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1EA4F" w14:textId="56BA5BFE" w:rsidR="0099781F" w:rsidRPr="00C1593B" w:rsidRDefault="0099781F" w:rsidP="00C1593B">
      <w:pPr>
        <w:pStyle w:val="Nzov"/>
      </w:pPr>
      <w:bookmarkStart w:id="0" w:name="_Hlk21508403"/>
      <w:r w:rsidRPr="00C1593B">
        <w:t xml:space="preserve">Zmluva o dielo č. </w:t>
      </w:r>
      <w:r w:rsidR="00C1593B" w:rsidRPr="00C1593B">
        <w:t>3/</w:t>
      </w:r>
      <w:r w:rsidRPr="00C1593B">
        <w:t>2021</w:t>
      </w:r>
    </w:p>
    <w:p w14:paraId="1C432B1A" w14:textId="77777777" w:rsidR="0083565C" w:rsidRDefault="0099781F" w:rsidP="0099781F">
      <w:pPr>
        <w:pBdr>
          <w:bottom w:val="single" w:sz="12" w:space="1" w:color="auto"/>
        </w:pBdr>
        <w:spacing w:after="0"/>
        <w:jc w:val="center"/>
        <w:rPr>
          <w:rFonts w:ascii="Times New Roman" w:hAnsi="Times New Roman"/>
          <w:b/>
          <w:sz w:val="28"/>
        </w:rPr>
      </w:pPr>
      <w:r w:rsidRPr="005A5AA7">
        <w:rPr>
          <w:rFonts w:ascii="Times New Roman" w:hAnsi="Times New Roman"/>
          <w:b/>
          <w:sz w:val="28"/>
        </w:rPr>
        <w:t xml:space="preserve">uzavretá podľa </w:t>
      </w:r>
      <w:r>
        <w:rPr>
          <w:rFonts w:ascii="Times New Roman" w:hAnsi="Times New Roman"/>
          <w:b/>
          <w:sz w:val="28"/>
        </w:rPr>
        <w:t xml:space="preserve">ust. </w:t>
      </w:r>
      <w:r w:rsidRPr="005A5AA7">
        <w:rPr>
          <w:rFonts w:ascii="Times New Roman" w:hAnsi="Times New Roman"/>
          <w:b/>
          <w:sz w:val="28"/>
        </w:rPr>
        <w:t xml:space="preserve">§ </w:t>
      </w:r>
      <w:r>
        <w:rPr>
          <w:rFonts w:ascii="Times New Roman" w:hAnsi="Times New Roman"/>
          <w:b/>
          <w:sz w:val="28"/>
        </w:rPr>
        <w:t>536</w:t>
      </w:r>
      <w:r w:rsidRPr="005A5AA7">
        <w:rPr>
          <w:rFonts w:ascii="Times New Roman" w:hAnsi="Times New Roman"/>
          <w:b/>
          <w:sz w:val="28"/>
        </w:rPr>
        <w:t xml:space="preserve"> a nasl. </w:t>
      </w:r>
      <w:r>
        <w:rPr>
          <w:rFonts w:ascii="Times New Roman" w:hAnsi="Times New Roman"/>
          <w:b/>
          <w:sz w:val="28"/>
        </w:rPr>
        <w:t>Z</w:t>
      </w:r>
      <w:r w:rsidRPr="005A5AA7">
        <w:rPr>
          <w:rFonts w:ascii="Times New Roman" w:hAnsi="Times New Roman"/>
          <w:b/>
          <w:sz w:val="28"/>
        </w:rPr>
        <w:t xml:space="preserve">ákona č. 513/1991 Zb. </w:t>
      </w:r>
    </w:p>
    <w:p w14:paraId="5E46A892" w14:textId="7E0B8D93" w:rsidR="0099781F" w:rsidRPr="005A5AA7" w:rsidRDefault="0099781F" w:rsidP="0099781F">
      <w:pPr>
        <w:pBdr>
          <w:bottom w:val="single" w:sz="12" w:space="1" w:color="auto"/>
        </w:pBdr>
        <w:spacing w:after="0"/>
        <w:jc w:val="center"/>
        <w:rPr>
          <w:rFonts w:ascii="Times New Roman" w:hAnsi="Times New Roman"/>
          <w:b/>
          <w:sz w:val="28"/>
        </w:rPr>
      </w:pPr>
      <w:r w:rsidRPr="005A5AA7">
        <w:rPr>
          <w:rFonts w:ascii="Times New Roman" w:hAnsi="Times New Roman"/>
          <w:b/>
          <w:sz w:val="28"/>
        </w:rPr>
        <w:t>Obchodného zákonníka</w:t>
      </w:r>
      <w:r>
        <w:rPr>
          <w:rFonts w:ascii="Times New Roman" w:hAnsi="Times New Roman"/>
          <w:b/>
          <w:sz w:val="28"/>
        </w:rPr>
        <w:t xml:space="preserve"> v znení neskorších predpisov</w:t>
      </w:r>
      <w:r w:rsidRPr="005A5AA7">
        <w:rPr>
          <w:rFonts w:ascii="Times New Roman" w:hAnsi="Times New Roman"/>
          <w:b/>
          <w:sz w:val="28"/>
        </w:rPr>
        <w:t xml:space="preserve"> </w:t>
      </w:r>
    </w:p>
    <w:p w14:paraId="57BDDB01" w14:textId="77777777" w:rsidR="0099781F" w:rsidRPr="0078245F" w:rsidRDefault="0099781F" w:rsidP="0099781F">
      <w:pPr>
        <w:pBdr>
          <w:bottom w:val="single" w:sz="12" w:space="1" w:color="auto"/>
        </w:pBdr>
        <w:spacing w:after="0"/>
        <w:jc w:val="center"/>
        <w:rPr>
          <w:rFonts w:ascii="Times New Roman" w:hAnsi="Times New Roman"/>
          <w:b/>
        </w:rPr>
      </w:pPr>
      <w:r>
        <w:rPr>
          <w:rFonts w:ascii="Times New Roman" w:hAnsi="Times New Roman"/>
          <w:b/>
          <w:sz w:val="18"/>
        </w:rPr>
        <w:t xml:space="preserve">medzi nasledovnými zmluvnými stranami a za nasledovných, zmluvnými stranami dojednaných podmienok: </w:t>
      </w:r>
    </w:p>
    <w:p w14:paraId="298799C5" w14:textId="3551688A" w:rsidR="0099781F" w:rsidRDefault="0099781F" w:rsidP="0099781F">
      <w:pPr>
        <w:spacing w:after="0"/>
        <w:rPr>
          <w:rFonts w:ascii="Times New Roman" w:hAnsi="Times New Roman"/>
          <w:b/>
        </w:rPr>
      </w:pPr>
    </w:p>
    <w:p w14:paraId="5222DD54" w14:textId="77777777" w:rsidR="0099781F" w:rsidRDefault="0099781F" w:rsidP="0099781F">
      <w:pPr>
        <w:spacing w:after="0"/>
        <w:rPr>
          <w:rFonts w:ascii="Times New Roman" w:hAnsi="Times New Roman"/>
          <w:b/>
        </w:rPr>
      </w:pPr>
    </w:p>
    <w:p w14:paraId="1E91B34A" w14:textId="77777777" w:rsidR="0099781F" w:rsidRDefault="0099781F" w:rsidP="0099781F">
      <w:pPr>
        <w:spacing w:after="0"/>
        <w:rPr>
          <w:rFonts w:ascii="Times New Roman" w:hAnsi="Times New Roman"/>
          <w:b/>
        </w:rPr>
      </w:pPr>
    </w:p>
    <w:p w14:paraId="5697D434" w14:textId="77777777" w:rsidR="0099781F" w:rsidRPr="009B0658" w:rsidRDefault="0099781F" w:rsidP="0099781F">
      <w:pPr>
        <w:spacing w:after="0" w:line="240" w:lineRule="auto"/>
        <w:jc w:val="both"/>
        <w:rPr>
          <w:rFonts w:ascii="Times New Roman" w:hAnsi="Times New Roman"/>
          <w:b/>
        </w:rPr>
      </w:pPr>
      <w:r>
        <w:rPr>
          <w:rFonts w:ascii="Times New Roman" w:hAnsi="Times New Roman"/>
          <w:b/>
        </w:rPr>
        <w:t xml:space="preserve">1. </w:t>
      </w:r>
      <w:r>
        <w:rPr>
          <w:rFonts w:ascii="Times New Roman" w:hAnsi="Times New Roman"/>
          <w:b/>
        </w:rPr>
        <w:tab/>
      </w:r>
      <w:r w:rsidRPr="009B0658">
        <w:rPr>
          <w:rFonts w:ascii="Times New Roman" w:hAnsi="Times New Roman"/>
          <w:b/>
        </w:rPr>
        <w:t>Objednávateľ:</w:t>
      </w:r>
      <w:r w:rsidRPr="009B0658">
        <w:rPr>
          <w:rFonts w:ascii="Times New Roman" w:hAnsi="Times New Roman"/>
          <w:b/>
        </w:rPr>
        <w:tab/>
      </w:r>
    </w:p>
    <w:p w14:paraId="19B4C32F" w14:textId="77777777" w:rsidR="0099781F" w:rsidRDefault="0099781F" w:rsidP="0099781F">
      <w:pPr>
        <w:spacing w:after="0" w:line="240" w:lineRule="auto"/>
        <w:ind w:left="705"/>
        <w:jc w:val="both"/>
        <w:rPr>
          <w:rFonts w:ascii="Times New Roman" w:hAnsi="Times New Roman"/>
          <w:color w:val="000000"/>
          <w:szCs w:val="20"/>
          <w:shd w:val="clear" w:color="auto" w:fill="FFFFFF"/>
        </w:rPr>
      </w:pPr>
      <w:r>
        <w:rPr>
          <w:rFonts w:ascii="Times New Roman" w:hAnsi="Times New Roman"/>
          <w:color w:val="000000"/>
          <w:szCs w:val="20"/>
          <w:shd w:val="clear" w:color="auto" w:fill="FFFFFF"/>
        </w:rPr>
        <w:tab/>
      </w:r>
    </w:p>
    <w:p w14:paraId="1E9B88FE" w14:textId="5CD8A9A6" w:rsidR="0099781F" w:rsidRDefault="0099781F" w:rsidP="0099781F">
      <w:pPr>
        <w:spacing w:after="0" w:line="240" w:lineRule="auto"/>
        <w:ind w:firstLine="708"/>
        <w:jc w:val="both"/>
        <w:rPr>
          <w:rFonts w:ascii="Times New Roman" w:hAnsi="Times New Roman"/>
          <w:b/>
          <w:bCs/>
          <w:color w:val="000000"/>
          <w:szCs w:val="20"/>
          <w:shd w:val="clear" w:color="auto" w:fill="FFFFFF"/>
        </w:rPr>
      </w:pPr>
      <w:r>
        <w:rPr>
          <w:rFonts w:ascii="Times New Roman" w:hAnsi="Times New Roman"/>
        </w:rPr>
        <w:t>obchodné meno:</w:t>
      </w:r>
      <w:r>
        <w:rPr>
          <w:rFonts w:ascii="Times New Roman" w:hAnsi="Times New Roman"/>
        </w:rPr>
        <w:tab/>
      </w:r>
      <w:r w:rsidR="0083565C" w:rsidRPr="0083565C">
        <w:rPr>
          <w:rFonts w:ascii="Times New Roman" w:hAnsi="Times New Roman"/>
          <w:b/>
          <w:bCs/>
        </w:rPr>
        <w:t>Domov dôchodcov a domov sociálnych služieb</w:t>
      </w:r>
    </w:p>
    <w:p w14:paraId="46B091F4" w14:textId="5D49248E" w:rsidR="0099781F" w:rsidRDefault="0099781F" w:rsidP="0099781F">
      <w:pPr>
        <w:spacing w:after="0" w:line="240" w:lineRule="auto"/>
        <w:ind w:firstLine="708"/>
        <w:jc w:val="both"/>
        <w:rPr>
          <w:rFonts w:ascii="Times New Roman" w:hAnsi="Times New Roman"/>
        </w:rPr>
      </w:pPr>
      <w:r>
        <w:rPr>
          <w:rFonts w:ascii="Times New Roman" w:hAnsi="Times New Roman"/>
        </w:rPr>
        <w:t>adresa sídla:</w:t>
      </w:r>
      <w:r>
        <w:rPr>
          <w:rFonts w:ascii="Times New Roman" w:hAnsi="Times New Roman"/>
        </w:rPr>
        <w:tab/>
      </w:r>
      <w:r>
        <w:rPr>
          <w:rFonts w:ascii="Times New Roman" w:hAnsi="Times New Roman"/>
        </w:rPr>
        <w:tab/>
      </w:r>
      <w:r w:rsidR="0083565C">
        <w:rPr>
          <w:rFonts w:ascii="Times New Roman" w:hAnsi="Times New Roman"/>
        </w:rPr>
        <w:t>Záhonok 3205/2, 960 01 Zvolen</w:t>
      </w:r>
    </w:p>
    <w:p w14:paraId="7EDC1A19" w14:textId="3DC7A6A0" w:rsidR="0099781F" w:rsidRDefault="0099781F" w:rsidP="0099781F">
      <w:pPr>
        <w:spacing w:after="0" w:line="240" w:lineRule="auto"/>
        <w:ind w:firstLine="708"/>
        <w:jc w:val="both"/>
        <w:rPr>
          <w:rFonts w:ascii="Times New Roman" w:hAnsi="Times New Roman"/>
        </w:rPr>
      </w:pPr>
      <w:r>
        <w:rPr>
          <w:rFonts w:ascii="Times New Roman" w:hAnsi="Times New Roman"/>
        </w:rPr>
        <w:t>zástupca:</w:t>
      </w:r>
      <w:r>
        <w:rPr>
          <w:rFonts w:ascii="Times New Roman" w:hAnsi="Times New Roman"/>
        </w:rPr>
        <w:tab/>
        <w:t xml:space="preserve">  </w:t>
      </w:r>
      <w:r>
        <w:rPr>
          <w:rFonts w:ascii="Times New Roman" w:hAnsi="Times New Roman"/>
        </w:rPr>
        <w:tab/>
      </w:r>
      <w:r w:rsidR="0083565C">
        <w:rPr>
          <w:rFonts w:ascii="Times New Roman" w:hAnsi="Times New Roman"/>
        </w:rPr>
        <w:t>PhDr. Mária Machayová - riaditeľka</w:t>
      </w:r>
    </w:p>
    <w:p w14:paraId="5CE236D4" w14:textId="0F5E7570" w:rsidR="0099781F" w:rsidRDefault="0099781F" w:rsidP="0099781F">
      <w:pPr>
        <w:spacing w:after="0" w:line="240" w:lineRule="auto"/>
        <w:ind w:firstLine="708"/>
        <w:jc w:val="both"/>
        <w:outlineLvl w:val="0"/>
        <w:rPr>
          <w:rFonts w:ascii="Times New Roman" w:hAnsi="Times New Roman"/>
        </w:rPr>
      </w:pPr>
      <w:r>
        <w:rPr>
          <w:rFonts w:ascii="Times New Roman" w:hAnsi="Times New Roman"/>
        </w:rPr>
        <w:t>IČO:</w:t>
      </w:r>
      <w:r>
        <w:rPr>
          <w:rFonts w:ascii="Times New Roman" w:hAnsi="Times New Roman"/>
        </w:rPr>
        <w:tab/>
      </w:r>
      <w:r>
        <w:rPr>
          <w:rFonts w:ascii="Times New Roman" w:hAnsi="Times New Roman"/>
        </w:rPr>
        <w:tab/>
      </w:r>
      <w:r>
        <w:rPr>
          <w:rFonts w:ascii="Times New Roman" w:hAnsi="Times New Roman"/>
        </w:rPr>
        <w:tab/>
      </w:r>
      <w:r w:rsidR="0083565C">
        <w:rPr>
          <w:rFonts w:ascii="Times New Roman" w:hAnsi="Times New Roman"/>
        </w:rPr>
        <w:t>00648515</w:t>
      </w:r>
    </w:p>
    <w:p w14:paraId="6D5E45B2" w14:textId="3CA2FB0B" w:rsidR="0099781F" w:rsidRDefault="0099781F" w:rsidP="0099781F">
      <w:pPr>
        <w:spacing w:after="0" w:line="240" w:lineRule="auto"/>
        <w:ind w:firstLine="708"/>
        <w:jc w:val="both"/>
        <w:rPr>
          <w:rFonts w:ascii="Times New Roman" w:hAnsi="Times New Roman"/>
          <w:color w:val="222222"/>
          <w:shd w:val="clear" w:color="auto" w:fill="FFFFFF"/>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r>
      <w:r w:rsidR="0083565C">
        <w:rPr>
          <w:rFonts w:ascii="Times New Roman" w:hAnsi="Times New Roman"/>
        </w:rPr>
        <w:t>2021346294</w:t>
      </w:r>
    </w:p>
    <w:p w14:paraId="54A49FF8" w14:textId="2A4F43E5" w:rsidR="0099781F" w:rsidRDefault="0099781F" w:rsidP="0099781F">
      <w:pPr>
        <w:spacing w:after="0" w:line="240" w:lineRule="auto"/>
        <w:ind w:firstLine="708"/>
        <w:jc w:val="both"/>
        <w:rPr>
          <w:rFonts w:ascii="Times New Roman" w:hAnsi="Times New Roman"/>
        </w:rPr>
      </w:pPr>
      <w:r>
        <w:rPr>
          <w:rFonts w:ascii="Times New Roman" w:hAnsi="Times New Roman"/>
        </w:rPr>
        <w:t xml:space="preserve">IČ DPH: </w:t>
      </w:r>
      <w:r>
        <w:rPr>
          <w:rFonts w:ascii="Times New Roman" w:hAnsi="Times New Roman"/>
        </w:rPr>
        <w:tab/>
      </w:r>
      <w:r>
        <w:rPr>
          <w:rFonts w:ascii="Times New Roman" w:hAnsi="Times New Roman"/>
        </w:rPr>
        <w:tab/>
      </w:r>
      <w:r w:rsidR="0083565C">
        <w:rPr>
          <w:rFonts w:ascii="Times New Roman" w:hAnsi="Times New Roman"/>
        </w:rPr>
        <w:t>nie je platcom DPH</w:t>
      </w:r>
      <w:r>
        <w:rPr>
          <w:rFonts w:ascii="Times New Roman" w:hAnsi="Times New Roman"/>
        </w:rPr>
        <w:tab/>
      </w:r>
      <w:r>
        <w:rPr>
          <w:rFonts w:ascii="Times New Roman" w:hAnsi="Times New Roman"/>
        </w:rPr>
        <w:tab/>
      </w:r>
    </w:p>
    <w:p w14:paraId="4A99D2EC" w14:textId="5A123A2C" w:rsidR="0099781F" w:rsidRDefault="0099781F" w:rsidP="0099781F">
      <w:pPr>
        <w:spacing w:after="0" w:line="240" w:lineRule="auto"/>
        <w:ind w:firstLine="708"/>
        <w:jc w:val="both"/>
        <w:rPr>
          <w:rFonts w:ascii="Times New Roman" w:hAnsi="Times New Roman"/>
        </w:rPr>
      </w:pPr>
      <w:r w:rsidRPr="00D6695B">
        <w:rPr>
          <w:rFonts w:ascii="Times New Roman" w:hAnsi="Times New Roman"/>
        </w:rPr>
        <w:t>bankové spojenie:</w:t>
      </w:r>
      <w:r w:rsidRPr="00D6695B">
        <w:rPr>
          <w:rFonts w:ascii="Times New Roman" w:hAnsi="Times New Roman"/>
        </w:rPr>
        <w:tab/>
      </w:r>
      <w:r w:rsidR="0083565C" w:rsidRPr="00D6695B">
        <w:rPr>
          <w:rFonts w:ascii="Times New Roman" w:hAnsi="Times New Roman"/>
        </w:rPr>
        <w:t>IBAN: SK</w:t>
      </w:r>
      <w:r w:rsidR="00D6695B" w:rsidRPr="00D6695B">
        <w:rPr>
          <w:rFonts w:ascii="Times New Roman" w:hAnsi="Times New Roman"/>
        </w:rPr>
        <w:t>64 8180 0000 0070 0039 7652</w:t>
      </w:r>
    </w:p>
    <w:p w14:paraId="0A3D7BCF" w14:textId="462E1622" w:rsidR="0099781F" w:rsidRDefault="0099781F" w:rsidP="0099781F">
      <w:pPr>
        <w:spacing w:after="0" w:line="240" w:lineRule="auto"/>
        <w:ind w:firstLine="708"/>
        <w:jc w:val="both"/>
        <w:rPr>
          <w:rFonts w:ascii="Times New Roman" w:hAnsi="Times New Roman"/>
          <w:color w:val="000000"/>
          <w:szCs w:val="20"/>
          <w:shd w:val="clear" w:color="auto" w:fill="FFFFFF"/>
        </w:rPr>
      </w:pPr>
      <w:r>
        <w:rPr>
          <w:rFonts w:ascii="Times New Roman" w:hAnsi="Times New Roman"/>
        </w:rPr>
        <w:t>kontakt:</w:t>
      </w:r>
      <w:r>
        <w:rPr>
          <w:rFonts w:ascii="Times New Roman" w:hAnsi="Times New Roman"/>
        </w:rPr>
        <w:tab/>
      </w:r>
      <w:r>
        <w:rPr>
          <w:rFonts w:ascii="Times New Roman" w:hAnsi="Times New Roman"/>
        </w:rPr>
        <w:tab/>
      </w:r>
      <w:r w:rsidR="0083565C">
        <w:rPr>
          <w:rFonts w:ascii="Times New Roman" w:hAnsi="Times New Roman"/>
        </w:rPr>
        <w:t>+421903 734 459</w:t>
      </w:r>
    </w:p>
    <w:p w14:paraId="73C36008" w14:textId="536F0FF4" w:rsidR="0099781F" w:rsidRDefault="0099781F" w:rsidP="0099781F">
      <w:pPr>
        <w:spacing w:after="0" w:line="240" w:lineRule="auto"/>
        <w:ind w:firstLine="705"/>
        <w:jc w:val="both"/>
        <w:rPr>
          <w:rFonts w:ascii="Times New Roman" w:hAnsi="Times New Roman"/>
          <w:color w:val="000000"/>
          <w:szCs w:val="20"/>
          <w:shd w:val="clear" w:color="auto" w:fill="FFFFFF"/>
        </w:rPr>
      </w:pPr>
      <w:r>
        <w:rPr>
          <w:rFonts w:ascii="Times New Roman" w:hAnsi="Times New Roman"/>
          <w:color w:val="000000"/>
          <w:szCs w:val="20"/>
          <w:shd w:val="clear" w:color="auto" w:fill="FFFFFF"/>
        </w:rPr>
        <w:t xml:space="preserve">e – mail: </w:t>
      </w:r>
      <w:r>
        <w:rPr>
          <w:rFonts w:ascii="Times New Roman" w:hAnsi="Times New Roman"/>
          <w:color w:val="000000"/>
          <w:szCs w:val="20"/>
          <w:shd w:val="clear" w:color="auto" w:fill="FFFFFF"/>
        </w:rPr>
        <w:tab/>
      </w:r>
      <w:r>
        <w:rPr>
          <w:rFonts w:ascii="Times New Roman" w:hAnsi="Times New Roman"/>
          <w:color w:val="000000"/>
          <w:szCs w:val="20"/>
          <w:shd w:val="clear" w:color="auto" w:fill="FFFFFF"/>
        </w:rPr>
        <w:tab/>
        <w:t xml:space="preserve"> </w:t>
      </w:r>
      <w:hyperlink r:id="rId7" w:history="1">
        <w:r w:rsidR="0083565C" w:rsidRPr="005E37C0">
          <w:rPr>
            <w:rStyle w:val="Hypertextovprepojenie"/>
            <w:rFonts w:ascii="Times New Roman" w:hAnsi="Times New Roman"/>
            <w:szCs w:val="20"/>
            <w:shd w:val="clear" w:color="auto" w:fill="FFFFFF"/>
          </w:rPr>
          <w:t>riaditel@ddadsszvolen.sk</w:t>
        </w:r>
      </w:hyperlink>
      <w:r w:rsidR="0083565C">
        <w:rPr>
          <w:rFonts w:ascii="Times New Roman" w:hAnsi="Times New Roman"/>
          <w:color w:val="000000"/>
          <w:szCs w:val="20"/>
          <w:shd w:val="clear" w:color="auto" w:fill="FFFFFF"/>
        </w:rPr>
        <w:t xml:space="preserve"> </w:t>
      </w:r>
    </w:p>
    <w:p w14:paraId="2947F6B6" w14:textId="46E2D25D" w:rsidR="0099781F" w:rsidRDefault="0099781F" w:rsidP="0099781F">
      <w:pPr>
        <w:spacing w:after="0" w:line="240" w:lineRule="auto"/>
        <w:ind w:left="705"/>
        <w:jc w:val="both"/>
        <w:rPr>
          <w:rFonts w:ascii="Times New Roman" w:hAnsi="Times New Roman"/>
          <w:color w:val="000000"/>
          <w:szCs w:val="20"/>
          <w:shd w:val="clear" w:color="auto" w:fill="FFFFFF"/>
        </w:rPr>
      </w:pPr>
      <w:r>
        <w:rPr>
          <w:rFonts w:ascii="Times New Roman" w:hAnsi="Times New Roman"/>
          <w:color w:val="000000"/>
          <w:szCs w:val="20"/>
          <w:shd w:val="clear" w:color="auto" w:fill="FFFFFF"/>
        </w:rPr>
        <w:t xml:space="preserve"> </w:t>
      </w:r>
      <w:r>
        <w:rPr>
          <w:rFonts w:ascii="Times New Roman" w:hAnsi="Times New Roman"/>
          <w:color w:val="000000"/>
          <w:szCs w:val="20"/>
          <w:shd w:val="clear" w:color="auto" w:fill="FFFFFF"/>
        </w:rPr>
        <w:tab/>
      </w:r>
      <w:r>
        <w:rPr>
          <w:rFonts w:ascii="Times New Roman" w:hAnsi="Times New Roman"/>
          <w:color w:val="000000"/>
          <w:szCs w:val="20"/>
          <w:shd w:val="clear" w:color="auto" w:fill="FFFFFF"/>
        </w:rPr>
        <w:tab/>
      </w:r>
      <w:r>
        <w:rPr>
          <w:rFonts w:ascii="Times New Roman" w:hAnsi="Times New Roman"/>
          <w:color w:val="000000"/>
          <w:szCs w:val="20"/>
          <w:shd w:val="clear" w:color="auto" w:fill="FFFFFF"/>
        </w:rPr>
        <w:tab/>
      </w:r>
      <w:r>
        <w:rPr>
          <w:rFonts w:ascii="Times New Roman" w:hAnsi="Times New Roman"/>
          <w:color w:val="000000"/>
          <w:szCs w:val="20"/>
          <w:shd w:val="clear" w:color="auto" w:fill="FFFFFF"/>
        </w:rPr>
        <w:tab/>
      </w:r>
      <w:r>
        <w:rPr>
          <w:rFonts w:ascii="Times New Roman" w:hAnsi="Times New Roman"/>
          <w:color w:val="000000"/>
          <w:szCs w:val="20"/>
          <w:shd w:val="clear" w:color="auto" w:fill="FFFFFF"/>
        </w:rPr>
        <w:tab/>
      </w:r>
      <w:r>
        <w:rPr>
          <w:rFonts w:ascii="Times New Roman" w:hAnsi="Times New Roman"/>
          <w:color w:val="000000"/>
          <w:szCs w:val="20"/>
          <w:shd w:val="clear" w:color="auto" w:fill="FFFFFF"/>
        </w:rPr>
        <w:tab/>
      </w:r>
      <w:r>
        <w:rPr>
          <w:rFonts w:ascii="Times New Roman" w:hAnsi="Times New Roman"/>
          <w:color w:val="000000"/>
          <w:szCs w:val="20"/>
          <w:shd w:val="clear" w:color="auto" w:fill="FFFFFF"/>
        </w:rPr>
        <w:tab/>
        <w:t>(ďalej len ako ,,objednávateľ“)</w:t>
      </w:r>
    </w:p>
    <w:p w14:paraId="48D07BDC" w14:textId="77777777" w:rsidR="0099781F" w:rsidRDefault="0099781F" w:rsidP="0099781F">
      <w:pPr>
        <w:spacing w:after="0" w:line="240" w:lineRule="auto"/>
        <w:ind w:left="705"/>
        <w:jc w:val="center"/>
        <w:rPr>
          <w:rFonts w:ascii="Times New Roman" w:hAnsi="Times New Roman"/>
          <w:color w:val="000000"/>
          <w:szCs w:val="20"/>
          <w:shd w:val="clear" w:color="auto" w:fill="FFFFFF"/>
        </w:rPr>
      </w:pPr>
      <w:r>
        <w:rPr>
          <w:rFonts w:ascii="Times New Roman" w:hAnsi="Times New Roman"/>
          <w:color w:val="000000"/>
          <w:szCs w:val="20"/>
          <w:shd w:val="clear" w:color="auto" w:fill="FFFFFF"/>
        </w:rPr>
        <w:t>a</w:t>
      </w:r>
    </w:p>
    <w:p w14:paraId="012C754D" w14:textId="77777777" w:rsidR="0099781F" w:rsidRPr="0078245F" w:rsidRDefault="0099781F" w:rsidP="0099781F">
      <w:pPr>
        <w:spacing w:after="0" w:line="240" w:lineRule="auto"/>
        <w:ind w:left="705"/>
        <w:jc w:val="both"/>
        <w:rPr>
          <w:rFonts w:ascii="Times New Roman" w:hAnsi="Times New Roman"/>
        </w:rPr>
      </w:pPr>
    </w:p>
    <w:p w14:paraId="219CBE4D" w14:textId="77777777" w:rsidR="0099781F" w:rsidRDefault="0099781F" w:rsidP="0099781F">
      <w:pPr>
        <w:spacing w:after="0" w:line="240" w:lineRule="auto"/>
        <w:jc w:val="both"/>
        <w:rPr>
          <w:rFonts w:ascii="Times New Roman" w:hAnsi="Times New Roman"/>
          <w:b/>
        </w:rPr>
      </w:pPr>
      <w:r>
        <w:rPr>
          <w:rFonts w:ascii="Times New Roman" w:hAnsi="Times New Roman"/>
          <w:b/>
        </w:rPr>
        <w:t xml:space="preserve">2. </w:t>
      </w:r>
      <w:r>
        <w:rPr>
          <w:rFonts w:ascii="Times New Roman" w:hAnsi="Times New Roman"/>
          <w:b/>
        </w:rPr>
        <w:tab/>
        <w:t>Zhotoviteľ:</w:t>
      </w:r>
    </w:p>
    <w:p w14:paraId="153D53B6" w14:textId="77777777" w:rsidR="0099781F" w:rsidRPr="0078245F" w:rsidRDefault="0099781F" w:rsidP="0099781F">
      <w:pPr>
        <w:spacing w:after="0" w:line="240" w:lineRule="auto"/>
        <w:jc w:val="both"/>
        <w:rPr>
          <w:rFonts w:ascii="Times New Roman" w:hAnsi="Times New Roman"/>
        </w:rPr>
      </w:pPr>
      <w:r w:rsidRPr="0078245F">
        <w:rPr>
          <w:rFonts w:ascii="Times New Roman" w:hAnsi="Times New Roman"/>
          <w:b/>
        </w:rPr>
        <w:tab/>
      </w:r>
    </w:p>
    <w:p w14:paraId="6CC133E2" w14:textId="1F46DA42" w:rsidR="0099781F" w:rsidRPr="0078245F" w:rsidRDefault="0099781F" w:rsidP="0099781F">
      <w:pPr>
        <w:spacing w:after="0" w:line="240" w:lineRule="auto"/>
        <w:ind w:left="705"/>
        <w:jc w:val="both"/>
        <w:rPr>
          <w:rFonts w:ascii="Times New Roman" w:hAnsi="Times New Roman"/>
        </w:rPr>
      </w:pPr>
      <w:r>
        <w:rPr>
          <w:rFonts w:ascii="Times New Roman" w:hAnsi="Times New Roman"/>
        </w:rPr>
        <w:t>o</w:t>
      </w:r>
      <w:r w:rsidRPr="0078245F">
        <w:rPr>
          <w:rFonts w:ascii="Times New Roman" w:hAnsi="Times New Roman"/>
        </w:rPr>
        <w:t>bchodné meno:</w:t>
      </w:r>
      <w:r w:rsidRPr="0078245F">
        <w:rPr>
          <w:rFonts w:ascii="Times New Roman" w:hAnsi="Times New Roman"/>
        </w:rPr>
        <w:tab/>
      </w:r>
      <w:r w:rsidRPr="005A5AA7">
        <w:rPr>
          <w:rFonts w:ascii="Times New Roman" w:hAnsi="Times New Roman"/>
          <w:b/>
        </w:rPr>
        <w:t>Rozvojové služby BBSK</w:t>
      </w:r>
      <w:r>
        <w:rPr>
          <w:rFonts w:ascii="Times New Roman" w:hAnsi="Times New Roman"/>
          <w:b/>
        </w:rPr>
        <w:t>,</w:t>
      </w:r>
      <w:r w:rsidRPr="005A5AA7">
        <w:rPr>
          <w:rFonts w:ascii="Times New Roman" w:hAnsi="Times New Roman"/>
          <w:b/>
        </w:rPr>
        <w:t xml:space="preserve"> s.</w:t>
      </w:r>
      <w:r>
        <w:rPr>
          <w:rFonts w:ascii="Times New Roman" w:hAnsi="Times New Roman"/>
          <w:b/>
        </w:rPr>
        <w:t xml:space="preserve"> </w:t>
      </w:r>
      <w:r w:rsidRPr="005A5AA7">
        <w:rPr>
          <w:rFonts w:ascii="Times New Roman" w:hAnsi="Times New Roman"/>
          <w:b/>
        </w:rPr>
        <w:t>r.</w:t>
      </w:r>
      <w:r>
        <w:rPr>
          <w:rFonts w:ascii="Times New Roman" w:hAnsi="Times New Roman"/>
          <w:b/>
        </w:rPr>
        <w:t xml:space="preserve"> </w:t>
      </w:r>
      <w:r w:rsidRPr="005A5AA7">
        <w:rPr>
          <w:rFonts w:ascii="Times New Roman" w:hAnsi="Times New Roman"/>
          <w:b/>
        </w:rPr>
        <w:t>o.</w:t>
      </w:r>
      <w:r>
        <w:rPr>
          <w:rFonts w:ascii="Times New Roman" w:hAnsi="Times New Roman"/>
          <w:b/>
        </w:rPr>
        <w:t xml:space="preserve"> registrovaný sociálny podnik</w:t>
      </w:r>
      <w:r w:rsidRPr="0078245F">
        <w:rPr>
          <w:rFonts w:ascii="Times New Roman" w:hAnsi="Times New Roman"/>
        </w:rPr>
        <w:t xml:space="preserve"> </w:t>
      </w:r>
    </w:p>
    <w:p w14:paraId="4AF06797" w14:textId="77777777" w:rsidR="0099781F" w:rsidRDefault="0099781F" w:rsidP="0099781F">
      <w:pPr>
        <w:spacing w:after="0"/>
        <w:ind w:left="705"/>
        <w:jc w:val="both"/>
        <w:rPr>
          <w:rFonts w:ascii="Times New Roman" w:hAnsi="Times New Roman"/>
        </w:rPr>
      </w:pPr>
      <w:r>
        <w:rPr>
          <w:rFonts w:ascii="Times New Roman" w:hAnsi="Times New Roman"/>
        </w:rPr>
        <w:t>a</w:t>
      </w:r>
      <w:r w:rsidRPr="0078245F">
        <w:rPr>
          <w:rFonts w:ascii="Times New Roman" w:hAnsi="Times New Roman"/>
        </w:rPr>
        <w:t>dresa sídla:</w:t>
      </w:r>
      <w:r w:rsidRPr="0078245F">
        <w:rPr>
          <w:rFonts w:ascii="Times New Roman" w:hAnsi="Times New Roman"/>
        </w:rPr>
        <w:tab/>
      </w:r>
      <w:r w:rsidRPr="0078245F">
        <w:rPr>
          <w:rFonts w:ascii="Times New Roman" w:hAnsi="Times New Roman"/>
        </w:rPr>
        <w:tab/>
        <w:t>Nám. SNP 14585/1A</w:t>
      </w:r>
      <w:r>
        <w:rPr>
          <w:rFonts w:ascii="Times New Roman" w:hAnsi="Times New Roman"/>
        </w:rPr>
        <w:t>, 974 01 Banská Bystrica</w:t>
      </w:r>
    </w:p>
    <w:p w14:paraId="03C2DF1B" w14:textId="77777777" w:rsidR="0099781F" w:rsidRPr="0078245F" w:rsidRDefault="0099781F" w:rsidP="0099781F">
      <w:pPr>
        <w:spacing w:after="0"/>
        <w:ind w:left="705"/>
        <w:jc w:val="both"/>
        <w:rPr>
          <w:rFonts w:ascii="Times New Roman" w:hAnsi="Times New Roman"/>
        </w:rPr>
      </w:pPr>
      <w:r>
        <w:rPr>
          <w:rFonts w:ascii="Times New Roman" w:hAnsi="Times New Roman"/>
        </w:rPr>
        <w:t>pracovisko:</w:t>
      </w:r>
      <w:r>
        <w:rPr>
          <w:rFonts w:ascii="Times New Roman" w:hAnsi="Times New Roman"/>
        </w:rPr>
        <w:tab/>
      </w:r>
      <w:r>
        <w:rPr>
          <w:rFonts w:ascii="Times New Roman" w:hAnsi="Times New Roman"/>
        </w:rPr>
        <w:tab/>
        <w:t>Lichardova 1, 977 01 Brezno (DORUČOVACIA ADRESA)</w:t>
      </w:r>
    </w:p>
    <w:p w14:paraId="65F5BAB7" w14:textId="77777777" w:rsidR="0099781F" w:rsidRPr="0078245F" w:rsidRDefault="0099781F" w:rsidP="0099781F">
      <w:pPr>
        <w:spacing w:after="0"/>
        <w:ind w:left="705"/>
        <w:jc w:val="both"/>
        <w:rPr>
          <w:rFonts w:ascii="Times New Roman" w:hAnsi="Times New Roman"/>
        </w:rPr>
      </w:pPr>
      <w:r>
        <w:rPr>
          <w:rFonts w:ascii="Times New Roman" w:hAnsi="Times New Roman"/>
        </w:rPr>
        <w:t>z</w:t>
      </w:r>
      <w:r w:rsidRPr="0078245F">
        <w:rPr>
          <w:rFonts w:ascii="Times New Roman" w:hAnsi="Times New Roman"/>
        </w:rPr>
        <w:t>ástupca:</w:t>
      </w:r>
      <w:r w:rsidRPr="0078245F">
        <w:rPr>
          <w:rFonts w:ascii="Times New Roman" w:hAnsi="Times New Roman"/>
        </w:rPr>
        <w:tab/>
      </w:r>
      <w:r w:rsidRPr="0078245F">
        <w:rPr>
          <w:rFonts w:ascii="Times New Roman" w:hAnsi="Times New Roman"/>
        </w:rPr>
        <w:tab/>
        <w:t>Peter Bučko - konateľ</w:t>
      </w:r>
    </w:p>
    <w:p w14:paraId="1F08E941" w14:textId="77777777" w:rsidR="0099781F" w:rsidRPr="0078245F" w:rsidRDefault="0099781F" w:rsidP="0099781F">
      <w:pPr>
        <w:spacing w:after="0"/>
        <w:ind w:left="705"/>
        <w:jc w:val="both"/>
        <w:rPr>
          <w:rFonts w:ascii="Times New Roman" w:hAnsi="Times New Roman"/>
        </w:rPr>
      </w:pPr>
      <w:r w:rsidRPr="0078245F">
        <w:rPr>
          <w:rFonts w:ascii="Times New Roman" w:hAnsi="Times New Roman"/>
        </w:rPr>
        <w:t>I</w:t>
      </w:r>
      <w:r>
        <w:rPr>
          <w:rFonts w:ascii="Times New Roman" w:hAnsi="Times New Roman"/>
        </w:rPr>
        <w:t>ČO</w:t>
      </w:r>
      <w:r w:rsidRPr="0078245F">
        <w:rPr>
          <w:rFonts w:ascii="Times New Roman" w:hAnsi="Times New Roman"/>
        </w:rPr>
        <w:t>:</w:t>
      </w:r>
      <w:r>
        <w:rPr>
          <w:rFonts w:ascii="Times New Roman" w:hAnsi="Times New Roman"/>
        </w:rPr>
        <w:tab/>
      </w:r>
      <w:r w:rsidRPr="0078245F">
        <w:rPr>
          <w:rFonts w:ascii="Times New Roman" w:hAnsi="Times New Roman"/>
        </w:rPr>
        <w:tab/>
      </w:r>
      <w:r w:rsidRPr="0078245F">
        <w:rPr>
          <w:rFonts w:ascii="Times New Roman" w:hAnsi="Times New Roman"/>
        </w:rPr>
        <w:tab/>
        <w:t>52123553</w:t>
      </w:r>
    </w:p>
    <w:p w14:paraId="33E9363C" w14:textId="77777777" w:rsidR="0099781F" w:rsidRDefault="0099781F" w:rsidP="0099781F">
      <w:pPr>
        <w:spacing w:after="0"/>
        <w:ind w:left="705"/>
        <w:jc w:val="both"/>
        <w:rPr>
          <w:rFonts w:ascii="Times New Roman" w:hAnsi="Times New Roman"/>
        </w:rPr>
      </w:pPr>
      <w:r>
        <w:rPr>
          <w:rFonts w:ascii="Times New Roman" w:hAnsi="Times New Roman"/>
        </w:rPr>
        <w:t>DIČ:</w:t>
      </w:r>
      <w:r>
        <w:rPr>
          <w:rFonts w:ascii="Times New Roman" w:hAnsi="Times New Roman"/>
        </w:rPr>
        <w:tab/>
      </w:r>
      <w:r>
        <w:rPr>
          <w:rFonts w:ascii="Times New Roman" w:hAnsi="Times New Roman"/>
        </w:rPr>
        <w:tab/>
      </w:r>
      <w:r>
        <w:rPr>
          <w:rFonts w:ascii="Times New Roman" w:hAnsi="Times New Roman"/>
        </w:rPr>
        <w:tab/>
        <w:t>2120901101</w:t>
      </w:r>
    </w:p>
    <w:p w14:paraId="14D26A8D" w14:textId="77777777" w:rsidR="0099781F" w:rsidRDefault="0099781F" w:rsidP="0099781F">
      <w:pPr>
        <w:spacing w:after="0"/>
        <w:ind w:left="705"/>
        <w:jc w:val="both"/>
        <w:rPr>
          <w:rFonts w:ascii="Times New Roman" w:hAnsi="Times New Roman"/>
        </w:rPr>
      </w:pPr>
      <w:r w:rsidRPr="0078245F">
        <w:rPr>
          <w:rFonts w:ascii="Times New Roman" w:hAnsi="Times New Roman"/>
        </w:rPr>
        <w:t>IČ</w:t>
      </w:r>
      <w:r>
        <w:rPr>
          <w:rFonts w:ascii="Times New Roman" w:hAnsi="Times New Roman"/>
        </w:rPr>
        <w:t xml:space="preserve"> DPH</w:t>
      </w:r>
      <w:r w:rsidRPr="0078245F">
        <w:rPr>
          <w:rFonts w:ascii="Times New Roman" w:hAnsi="Times New Roman"/>
        </w:rPr>
        <w:t>:</w:t>
      </w:r>
      <w:r w:rsidRPr="0078245F">
        <w:rPr>
          <w:rFonts w:ascii="Times New Roman" w:hAnsi="Times New Roman"/>
        </w:rPr>
        <w:tab/>
      </w:r>
      <w:r w:rsidRPr="0078245F">
        <w:rPr>
          <w:rFonts w:ascii="Times New Roman" w:hAnsi="Times New Roman"/>
        </w:rPr>
        <w:tab/>
      </w:r>
      <w:r>
        <w:rPr>
          <w:rFonts w:ascii="Times New Roman" w:hAnsi="Times New Roman"/>
        </w:rPr>
        <w:t>SK</w:t>
      </w:r>
      <w:r w:rsidRPr="0078245F">
        <w:rPr>
          <w:rFonts w:ascii="Times New Roman" w:hAnsi="Times New Roman"/>
        </w:rPr>
        <w:t>2120901101</w:t>
      </w:r>
    </w:p>
    <w:p w14:paraId="674E5306" w14:textId="77777777" w:rsidR="0099781F" w:rsidRDefault="0099781F" w:rsidP="0099781F">
      <w:pPr>
        <w:spacing w:after="0"/>
        <w:ind w:left="705"/>
        <w:jc w:val="both"/>
        <w:rPr>
          <w:rFonts w:ascii="Times New Roman" w:hAnsi="Times New Roman"/>
        </w:rPr>
      </w:pPr>
      <w:r>
        <w:rPr>
          <w:rFonts w:ascii="Times New Roman" w:hAnsi="Times New Roman"/>
        </w:rPr>
        <w:t xml:space="preserve">zápis: </w:t>
      </w:r>
      <w:r>
        <w:rPr>
          <w:rFonts w:ascii="Times New Roman" w:hAnsi="Times New Roman"/>
        </w:rPr>
        <w:tab/>
      </w:r>
      <w:r>
        <w:rPr>
          <w:rFonts w:ascii="Times New Roman" w:hAnsi="Times New Roman"/>
        </w:rPr>
        <w:tab/>
      </w:r>
      <w:r>
        <w:rPr>
          <w:rFonts w:ascii="Times New Roman" w:hAnsi="Times New Roman"/>
        </w:rPr>
        <w:tab/>
        <w:t>Obchodný register Okresného súdu Banská Bystrica</w:t>
      </w:r>
    </w:p>
    <w:p w14:paraId="42D40909" w14:textId="77777777" w:rsidR="0099781F" w:rsidRPr="0078245F" w:rsidRDefault="0099781F" w:rsidP="0099781F">
      <w:pPr>
        <w:spacing w:after="0"/>
        <w:ind w:left="2829" w:firstLine="3"/>
        <w:jc w:val="both"/>
        <w:rPr>
          <w:rFonts w:ascii="Times New Roman" w:hAnsi="Times New Roman"/>
        </w:rPr>
      </w:pPr>
      <w:r>
        <w:rPr>
          <w:rFonts w:ascii="Times New Roman" w:hAnsi="Times New Roman"/>
        </w:rPr>
        <w:t>oddiel: Sro, vložka č. 35660/S</w:t>
      </w:r>
    </w:p>
    <w:p w14:paraId="5B6B81C6" w14:textId="6B436247" w:rsidR="0099781F" w:rsidRPr="0078245F" w:rsidRDefault="0099781F" w:rsidP="0099781F">
      <w:pPr>
        <w:spacing w:after="0"/>
        <w:ind w:left="705"/>
        <w:jc w:val="both"/>
        <w:rPr>
          <w:rFonts w:ascii="Times New Roman" w:hAnsi="Times New Roman"/>
        </w:rPr>
      </w:pPr>
      <w:r>
        <w:rPr>
          <w:rFonts w:ascii="Times New Roman" w:hAnsi="Times New Roman"/>
        </w:rPr>
        <w:t>b</w:t>
      </w:r>
      <w:r w:rsidRPr="0078245F">
        <w:rPr>
          <w:rFonts w:ascii="Times New Roman" w:hAnsi="Times New Roman"/>
        </w:rPr>
        <w:t xml:space="preserve">ankové spojenie: </w:t>
      </w:r>
      <w:r w:rsidRPr="0078245F">
        <w:rPr>
          <w:rFonts w:ascii="Times New Roman" w:hAnsi="Times New Roman"/>
        </w:rPr>
        <w:tab/>
        <w:t>SK16</w:t>
      </w:r>
      <w:r w:rsidR="00D6695B">
        <w:rPr>
          <w:rFonts w:ascii="Times New Roman" w:hAnsi="Times New Roman"/>
        </w:rPr>
        <w:t xml:space="preserve"> </w:t>
      </w:r>
      <w:r w:rsidRPr="0078245F">
        <w:rPr>
          <w:rFonts w:ascii="Times New Roman" w:hAnsi="Times New Roman"/>
        </w:rPr>
        <w:t>0900</w:t>
      </w:r>
      <w:r w:rsidR="00D6695B">
        <w:rPr>
          <w:rFonts w:ascii="Times New Roman" w:hAnsi="Times New Roman"/>
        </w:rPr>
        <w:t xml:space="preserve"> </w:t>
      </w:r>
      <w:r w:rsidRPr="0078245F">
        <w:rPr>
          <w:rFonts w:ascii="Times New Roman" w:hAnsi="Times New Roman"/>
        </w:rPr>
        <w:t>0000</w:t>
      </w:r>
      <w:r w:rsidR="00D6695B">
        <w:rPr>
          <w:rFonts w:ascii="Times New Roman" w:hAnsi="Times New Roman"/>
        </w:rPr>
        <w:t xml:space="preserve"> </w:t>
      </w:r>
      <w:r w:rsidRPr="0078245F">
        <w:rPr>
          <w:rFonts w:ascii="Times New Roman" w:hAnsi="Times New Roman"/>
        </w:rPr>
        <w:t>0051</w:t>
      </w:r>
      <w:r w:rsidR="00D6695B">
        <w:rPr>
          <w:rFonts w:ascii="Times New Roman" w:hAnsi="Times New Roman"/>
        </w:rPr>
        <w:t xml:space="preserve"> </w:t>
      </w:r>
      <w:r w:rsidRPr="0078245F">
        <w:rPr>
          <w:rFonts w:ascii="Times New Roman" w:hAnsi="Times New Roman"/>
        </w:rPr>
        <w:t>5298</w:t>
      </w:r>
      <w:r w:rsidR="00D6695B">
        <w:rPr>
          <w:rFonts w:ascii="Times New Roman" w:hAnsi="Times New Roman"/>
        </w:rPr>
        <w:t xml:space="preserve"> </w:t>
      </w:r>
      <w:r w:rsidRPr="0078245F">
        <w:rPr>
          <w:rFonts w:ascii="Times New Roman" w:hAnsi="Times New Roman"/>
        </w:rPr>
        <w:t>0864</w:t>
      </w:r>
    </w:p>
    <w:p w14:paraId="465E6B29" w14:textId="54216791" w:rsidR="0099781F" w:rsidRDefault="0099781F" w:rsidP="0099781F">
      <w:pPr>
        <w:spacing w:after="0"/>
        <w:ind w:left="705"/>
        <w:jc w:val="both"/>
        <w:rPr>
          <w:rFonts w:ascii="Times New Roman" w:hAnsi="Times New Roman"/>
        </w:rPr>
      </w:pPr>
      <w:r>
        <w:rPr>
          <w:rFonts w:ascii="Times New Roman" w:hAnsi="Times New Roman"/>
        </w:rPr>
        <w:t>kontakt</w:t>
      </w:r>
      <w:r w:rsidRPr="0078245F">
        <w:rPr>
          <w:rFonts w:ascii="Times New Roman" w:hAnsi="Times New Roman"/>
        </w:rPr>
        <w:t>:</w:t>
      </w:r>
      <w:r w:rsidRPr="0078245F">
        <w:rPr>
          <w:rFonts w:ascii="Times New Roman" w:hAnsi="Times New Roman"/>
        </w:rPr>
        <w:tab/>
      </w:r>
      <w:r w:rsidRPr="0078245F">
        <w:rPr>
          <w:rFonts w:ascii="Times New Roman" w:hAnsi="Times New Roman"/>
        </w:rPr>
        <w:tab/>
      </w:r>
      <w:r>
        <w:rPr>
          <w:rFonts w:ascii="Times New Roman" w:hAnsi="Times New Roman"/>
        </w:rPr>
        <w:t>+421</w:t>
      </w:r>
      <w:r w:rsidRPr="0078245F">
        <w:rPr>
          <w:rFonts w:ascii="Times New Roman" w:hAnsi="Times New Roman"/>
        </w:rPr>
        <w:t>948</w:t>
      </w:r>
      <w:r w:rsidR="00293CC8">
        <w:rPr>
          <w:rFonts w:ascii="Times New Roman" w:hAnsi="Times New Roman"/>
        </w:rPr>
        <w:t xml:space="preserve"> </w:t>
      </w:r>
      <w:r w:rsidRPr="0078245F">
        <w:rPr>
          <w:rFonts w:ascii="Times New Roman" w:hAnsi="Times New Roman"/>
        </w:rPr>
        <w:t>874</w:t>
      </w:r>
      <w:r w:rsidR="00293CC8">
        <w:rPr>
          <w:rFonts w:ascii="Times New Roman" w:hAnsi="Times New Roman"/>
        </w:rPr>
        <w:t xml:space="preserve"> </w:t>
      </w:r>
      <w:r w:rsidRPr="0078245F">
        <w:rPr>
          <w:rFonts w:ascii="Times New Roman" w:hAnsi="Times New Roman"/>
        </w:rPr>
        <w:t>630</w:t>
      </w:r>
    </w:p>
    <w:p w14:paraId="2F41E2C1" w14:textId="77777777" w:rsidR="0099781F" w:rsidRPr="00AE1D05" w:rsidRDefault="0099781F" w:rsidP="0099781F">
      <w:pPr>
        <w:spacing w:after="0"/>
        <w:ind w:left="705"/>
        <w:jc w:val="both"/>
        <w:rPr>
          <w:rFonts w:ascii="Times New Roman" w:hAnsi="Times New Roman"/>
          <w:color w:val="FF0000"/>
        </w:rPr>
      </w:pPr>
      <w:r>
        <w:rPr>
          <w:rFonts w:ascii="Times New Roman" w:hAnsi="Times New Roman"/>
        </w:rPr>
        <w:t xml:space="preserve">e – mail: </w:t>
      </w:r>
      <w:r>
        <w:rPr>
          <w:rFonts w:ascii="Times New Roman" w:hAnsi="Times New Roman"/>
        </w:rPr>
        <w:tab/>
      </w:r>
      <w:r>
        <w:rPr>
          <w:rFonts w:ascii="Times New Roman" w:hAnsi="Times New Roman"/>
        </w:rPr>
        <w:tab/>
      </w:r>
      <w:hyperlink r:id="rId8" w:history="1">
        <w:r w:rsidRPr="004C1B02">
          <w:rPr>
            <w:rStyle w:val="Hypertextovprepojenie"/>
            <w:rFonts w:ascii="Times New Roman" w:hAnsi="Times New Roman"/>
          </w:rPr>
          <w:t>p.bucko@rozvojvoesluzby.sk</w:t>
        </w:r>
      </w:hyperlink>
      <w:r>
        <w:t xml:space="preserve"> </w:t>
      </w:r>
    </w:p>
    <w:p w14:paraId="0DA4DE4F" w14:textId="77777777" w:rsidR="0099781F" w:rsidRPr="00D04AA3" w:rsidRDefault="0099781F" w:rsidP="0099781F">
      <w:pPr>
        <w:spacing w:after="0"/>
        <w:ind w:left="705"/>
        <w:jc w:val="both"/>
        <w:rPr>
          <w:rFonts w:ascii="Times New Roman" w:hAnsi="Times New Roman"/>
        </w:rPr>
      </w:pPr>
      <w:r w:rsidRPr="00C23048">
        <w:rPr>
          <w:rFonts w:ascii="Times New Roman" w:hAnsi="Times New Roman"/>
          <w:color w:val="0070C0"/>
        </w:rPr>
        <w:tab/>
      </w:r>
    </w:p>
    <w:p w14:paraId="08F12829" w14:textId="79FDCB00" w:rsidR="0099781F" w:rsidRDefault="0099781F" w:rsidP="0099781F">
      <w:pPr>
        <w:spacing w:after="0"/>
        <w:rPr>
          <w:rFonts w:ascii="Times New Roman" w:hAnsi="Times New Roman"/>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982AF0">
        <w:rPr>
          <w:rFonts w:ascii="Times New Roman" w:hAnsi="Times New Roman"/>
          <w:b/>
        </w:rPr>
        <w:tab/>
      </w:r>
      <w:r w:rsidRPr="00D04AA3">
        <w:rPr>
          <w:rFonts w:ascii="Times New Roman" w:hAnsi="Times New Roman"/>
        </w:rPr>
        <w:t>(ďalej len ako ,,zhotoviteľ“)</w:t>
      </w:r>
    </w:p>
    <w:p w14:paraId="269E6DDC" w14:textId="77777777" w:rsidR="0099781F" w:rsidRDefault="0099781F" w:rsidP="0099781F">
      <w:pPr>
        <w:spacing w:after="0"/>
        <w:rPr>
          <w:rFonts w:ascii="Times New Roman" w:hAnsi="Times New Roman"/>
        </w:rPr>
      </w:pPr>
    </w:p>
    <w:p w14:paraId="26E956E8" w14:textId="77777777" w:rsidR="0099781F" w:rsidRDefault="0099781F" w:rsidP="0099781F">
      <w:pPr>
        <w:spacing w:after="0"/>
        <w:rPr>
          <w:rFonts w:ascii="Times New Roman" w:hAnsi="Times New Roman"/>
        </w:rPr>
      </w:pPr>
    </w:p>
    <w:p w14:paraId="60B7CEC8" w14:textId="30FFFE4D" w:rsidR="0099781F" w:rsidRDefault="0099781F" w:rsidP="00AA670D">
      <w:pPr>
        <w:pStyle w:val="Zkladntext2"/>
      </w:pPr>
      <w:r>
        <w:t xml:space="preserve">Objednávateľ a zhotoviteľ </w:t>
      </w:r>
      <w:r w:rsidRPr="00D04AA3">
        <w:t>sa ďalej v ustanoveniach tejto zmluvy spoločne označujú aj ako ,,zmluvné strany“ a táto zmluva sa ďalej označuje len ako ,,zmluva“.</w:t>
      </w:r>
    </w:p>
    <w:p w14:paraId="2CDEA3AD" w14:textId="77777777" w:rsidR="0099781F" w:rsidRDefault="0099781F" w:rsidP="0099781F">
      <w:pPr>
        <w:spacing w:after="0"/>
        <w:rPr>
          <w:rFonts w:ascii="Times New Roman" w:hAnsi="Times New Roman"/>
          <w:b/>
        </w:rPr>
      </w:pPr>
    </w:p>
    <w:p w14:paraId="7439FC1C" w14:textId="77777777" w:rsidR="0099781F" w:rsidRPr="0088458C" w:rsidRDefault="0099781F" w:rsidP="0099781F">
      <w:pPr>
        <w:spacing w:after="0"/>
        <w:jc w:val="center"/>
        <w:rPr>
          <w:rFonts w:ascii="Times New Roman" w:hAnsi="Times New Roman"/>
          <w:b/>
          <w:i/>
          <w:iCs/>
          <w:sz w:val="24"/>
          <w:szCs w:val="24"/>
        </w:rPr>
      </w:pPr>
      <w:r w:rsidRPr="0088458C">
        <w:rPr>
          <w:rFonts w:ascii="Times New Roman" w:hAnsi="Times New Roman"/>
          <w:b/>
          <w:i/>
          <w:iCs/>
          <w:sz w:val="24"/>
          <w:szCs w:val="24"/>
        </w:rPr>
        <w:t xml:space="preserve">Preambula: </w:t>
      </w:r>
    </w:p>
    <w:p w14:paraId="43E28776" w14:textId="64739235" w:rsidR="00D10E4E" w:rsidRPr="00D10E4E" w:rsidRDefault="0099781F" w:rsidP="00D10E4E">
      <w:pPr>
        <w:pStyle w:val="Zkladntext"/>
        <w:rPr>
          <w:i/>
          <w:iCs w:val="0"/>
          <w:color w:val="auto"/>
        </w:rPr>
      </w:pPr>
      <w:r w:rsidRPr="004C1B02">
        <w:rPr>
          <w:color w:val="auto"/>
        </w:rPr>
        <w:t>Zmluvné strany berú na vedomie, že táto zmluva je uzavretá podľa ust. § 1 ods. 7 zákona č. 343/2015 Z.z. o verejnom obstarávaní a o zmene a doplnení niektorých zákonov v znen</w:t>
      </w:r>
      <w:r w:rsidR="00AA670D">
        <w:rPr>
          <w:color w:val="auto"/>
        </w:rPr>
        <w:t>í</w:t>
      </w:r>
      <w:r w:rsidRPr="004C1B02">
        <w:rPr>
          <w:color w:val="auto"/>
        </w:rPr>
        <w:t xml:space="preserve"> neskorších predpisov (ďalej len ako ,,Zákon o verejnom obstarávaní“) </w:t>
      </w:r>
      <w:r w:rsidR="00461BEC">
        <w:rPr>
          <w:color w:val="auto"/>
        </w:rPr>
        <w:t xml:space="preserve">podľa </w:t>
      </w:r>
      <w:r w:rsidRPr="004C1B02">
        <w:rPr>
          <w:color w:val="auto"/>
        </w:rPr>
        <w:t>ktorého: ,,</w:t>
      </w:r>
      <w:r w:rsidRPr="004C1B02">
        <w:rPr>
          <w:i/>
          <w:iCs w:val="0"/>
          <w:color w:val="auto"/>
        </w:rPr>
        <w:t>Tento zákon sa nevzťahuje na civilnú zákazku alebo koncesiu, ak kontrolovaná právnická osoba, ktorá je verejným obstarávateľom, zadá túto zákazku alebo koncesiu svojmu kontrolujúcemu verejnému obstarávateľovi alebo inej právnickej osobe kontrolovanej tým istým verejným obstarávateľom, ak v právnickej osobe, ktorej sa zadáva táto zákazka alebo koncesia, nie je žiadna priama účasť súkromného kapitálu.“</w:t>
      </w:r>
      <w:r w:rsidRPr="006F6916">
        <w:rPr>
          <w:i/>
          <w:iCs w:val="0"/>
          <w:color w:val="auto"/>
        </w:rPr>
        <w:t xml:space="preserve"> </w:t>
      </w:r>
    </w:p>
    <w:p w14:paraId="76D777BE" w14:textId="77777777" w:rsidR="00982AF0" w:rsidRDefault="00982AF0" w:rsidP="0099781F">
      <w:pPr>
        <w:spacing w:after="0"/>
        <w:ind w:left="360"/>
        <w:jc w:val="center"/>
        <w:rPr>
          <w:rFonts w:ascii="Times New Roman" w:hAnsi="Times New Roman"/>
          <w:b/>
        </w:rPr>
      </w:pPr>
    </w:p>
    <w:p w14:paraId="4C9401D9" w14:textId="77777777" w:rsidR="00982AF0" w:rsidRDefault="00982AF0" w:rsidP="0099781F">
      <w:pPr>
        <w:spacing w:after="0"/>
        <w:ind w:left="360"/>
        <w:jc w:val="center"/>
        <w:rPr>
          <w:rFonts w:ascii="Times New Roman" w:hAnsi="Times New Roman"/>
          <w:b/>
        </w:rPr>
      </w:pPr>
    </w:p>
    <w:p w14:paraId="1230FC6F" w14:textId="4319B726" w:rsidR="0099781F" w:rsidRPr="0078245F" w:rsidRDefault="0099781F" w:rsidP="0099781F">
      <w:pPr>
        <w:spacing w:after="0"/>
        <w:ind w:left="360"/>
        <w:jc w:val="center"/>
        <w:rPr>
          <w:rFonts w:ascii="Times New Roman" w:hAnsi="Times New Roman"/>
          <w:b/>
        </w:rPr>
      </w:pPr>
      <w:r w:rsidRPr="0078245F">
        <w:rPr>
          <w:rFonts w:ascii="Times New Roman" w:hAnsi="Times New Roman"/>
          <w:b/>
        </w:rPr>
        <w:lastRenderedPageBreak/>
        <w:t>Čl</w:t>
      </w:r>
      <w:r>
        <w:rPr>
          <w:rFonts w:ascii="Times New Roman" w:hAnsi="Times New Roman"/>
          <w:b/>
        </w:rPr>
        <w:t>ánok</w:t>
      </w:r>
      <w:r w:rsidRPr="0078245F">
        <w:rPr>
          <w:rFonts w:ascii="Times New Roman" w:hAnsi="Times New Roman"/>
          <w:b/>
        </w:rPr>
        <w:t xml:space="preserve"> </w:t>
      </w:r>
      <w:r>
        <w:rPr>
          <w:rFonts w:ascii="Times New Roman" w:hAnsi="Times New Roman"/>
          <w:b/>
        </w:rPr>
        <w:t>1</w:t>
      </w:r>
    </w:p>
    <w:p w14:paraId="7C50FBB9" w14:textId="77777777" w:rsidR="0099781F" w:rsidRPr="000A075D" w:rsidRDefault="0099781F" w:rsidP="0099781F">
      <w:pPr>
        <w:ind w:left="360"/>
        <w:jc w:val="center"/>
        <w:rPr>
          <w:rFonts w:ascii="Times New Roman" w:hAnsi="Times New Roman"/>
          <w:b/>
        </w:rPr>
      </w:pPr>
      <w:r w:rsidRPr="000A075D">
        <w:rPr>
          <w:rFonts w:ascii="Times New Roman" w:hAnsi="Times New Roman"/>
          <w:b/>
        </w:rPr>
        <w:t>Predmet zmluvy a miesto plnenia</w:t>
      </w:r>
    </w:p>
    <w:p w14:paraId="49D5DA66" w14:textId="386086E9" w:rsidR="0099781F" w:rsidRPr="000A075D" w:rsidRDefault="0099781F" w:rsidP="0099781F">
      <w:pPr>
        <w:pStyle w:val="Odsekzoznamu"/>
        <w:numPr>
          <w:ilvl w:val="0"/>
          <w:numId w:val="1"/>
        </w:numPr>
        <w:ind w:left="426" w:hanging="426"/>
        <w:jc w:val="both"/>
        <w:rPr>
          <w:rFonts w:ascii="Times New Roman" w:hAnsi="Times New Roman"/>
        </w:rPr>
      </w:pPr>
      <w:r w:rsidRPr="000A075D">
        <w:rPr>
          <w:rFonts w:ascii="Times New Roman" w:hAnsi="Times New Roman"/>
        </w:rPr>
        <w:t xml:space="preserve">Predmetom zmluvy je  záväzok zhotoviteľa zhotoviť pre objednávateľa dielo </w:t>
      </w:r>
      <w:r w:rsidR="00461BEC">
        <w:rPr>
          <w:rFonts w:ascii="Times New Roman" w:hAnsi="Times New Roman"/>
        </w:rPr>
        <w:t>uvedené a opísané v čl. 1 bod 2</w:t>
      </w:r>
      <w:r w:rsidRPr="000A075D">
        <w:rPr>
          <w:rFonts w:ascii="Times New Roman" w:hAnsi="Times New Roman"/>
        </w:rPr>
        <w:t xml:space="preserve"> </w:t>
      </w:r>
      <w:r w:rsidR="00461BEC">
        <w:rPr>
          <w:rFonts w:ascii="Times New Roman" w:hAnsi="Times New Roman"/>
        </w:rPr>
        <w:t xml:space="preserve">tejto </w:t>
      </w:r>
      <w:r w:rsidRPr="000A075D">
        <w:rPr>
          <w:rFonts w:ascii="Times New Roman" w:hAnsi="Times New Roman"/>
        </w:rPr>
        <w:t>zmluvy a </w:t>
      </w:r>
      <w:r w:rsidR="00461BEC">
        <w:rPr>
          <w:rFonts w:ascii="Times New Roman" w:hAnsi="Times New Roman"/>
        </w:rPr>
        <w:t>povinnosť</w:t>
      </w:r>
      <w:r w:rsidRPr="000A075D">
        <w:rPr>
          <w:rFonts w:ascii="Times New Roman" w:hAnsi="Times New Roman"/>
        </w:rPr>
        <w:t xml:space="preserve"> objednávateľa zaplatiť z</w:t>
      </w:r>
      <w:r w:rsidR="00461BEC">
        <w:rPr>
          <w:rFonts w:ascii="Times New Roman" w:hAnsi="Times New Roman"/>
        </w:rPr>
        <w:t>a zhotovenie tohto diela</w:t>
      </w:r>
      <w:r w:rsidRPr="000A075D">
        <w:rPr>
          <w:rFonts w:ascii="Times New Roman" w:hAnsi="Times New Roman"/>
        </w:rPr>
        <w:t xml:space="preserve"> cenu za dielo </w:t>
      </w:r>
      <w:r w:rsidR="00461BEC">
        <w:rPr>
          <w:rFonts w:ascii="Times New Roman" w:hAnsi="Times New Roman"/>
        </w:rPr>
        <w:t>vo výške uvedenej v čl. 2 bod 2 tejto zmluvy</w:t>
      </w:r>
      <w:r w:rsidRPr="000A075D">
        <w:rPr>
          <w:rFonts w:ascii="Times New Roman" w:hAnsi="Times New Roman"/>
        </w:rPr>
        <w:t xml:space="preserve">.  </w:t>
      </w:r>
    </w:p>
    <w:p w14:paraId="7DD6588C" w14:textId="77777777" w:rsidR="00461BEC" w:rsidRDefault="00461BEC" w:rsidP="0099781F">
      <w:pPr>
        <w:pStyle w:val="Odsekzoznamu"/>
        <w:ind w:left="426"/>
        <w:jc w:val="both"/>
        <w:rPr>
          <w:rFonts w:ascii="Times New Roman" w:hAnsi="Times New Roman"/>
        </w:rPr>
      </w:pPr>
    </w:p>
    <w:p w14:paraId="214532C3" w14:textId="3D378BB7" w:rsidR="0099781F" w:rsidRPr="00B65DD0" w:rsidRDefault="0099781F" w:rsidP="0099781F">
      <w:pPr>
        <w:pStyle w:val="Odsekzoznamu"/>
        <w:numPr>
          <w:ilvl w:val="0"/>
          <w:numId w:val="1"/>
        </w:numPr>
        <w:ind w:left="426" w:hanging="426"/>
        <w:jc w:val="both"/>
        <w:rPr>
          <w:rFonts w:ascii="Times New Roman" w:hAnsi="Times New Roman"/>
        </w:rPr>
      </w:pPr>
      <w:r>
        <w:rPr>
          <w:rFonts w:ascii="Times New Roman" w:hAnsi="Times New Roman"/>
        </w:rPr>
        <w:t>Dielom v zmysle zmluvy je:</w:t>
      </w:r>
      <w:r w:rsidR="00D6695B">
        <w:rPr>
          <w:rFonts w:ascii="Times New Roman" w:hAnsi="Times New Roman"/>
        </w:rPr>
        <w:t xml:space="preserve"> </w:t>
      </w:r>
      <w:r w:rsidR="00547B63" w:rsidRPr="00547B63">
        <w:rPr>
          <w:rFonts w:ascii="Times New Roman" w:hAnsi="Times New Roman"/>
          <w:b/>
          <w:bCs/>
        </w:rPr>
        <w:t>„</w:t>
      </w:r>
      <w:r w:rsidR="00D6695B" w:rsidRPr="00D6695B">
        <w:rPr>
          <w:rFonts w:ascii="Times New Roman" w:hAnsi="Times New Roman"/>
          <w:b/>
          <w:bCs/>
        </w:rPr>
        <w:t>Rekonštrukcia objektu – blok „B“ – stavebné úpravy vnútorných priestorov DD a DSS Záhonok, Zvolen“</w:t>
      </w:r>
      <w:r w:rsidRPr="006A6F45">
        <w:rPr>
          <w:rFonts w:ascii="Times New Roman" w:hAnsi="Times New Roman"/>
          <w:b/>
          <w:bCs/>
        </w:rPr>
        <w:t xml:space="preserve"> </w:t>
      </w:r>
      <w:r>
        <w:rPr>
          <w:rFonts w:ascii="Times New Roman" w:hAnsi="Times New Roman"/>
        </w:rPr>
        <w:t>(</w:t>
      </w:r>
      <w:r w:rsidRPr="006442CA">
        <w:rPr>
          <w:rFonts w:ascii="Times New Roman" w:hAnsi="Times New Roman"/>
        </w:rPr>
        <w:t>ďalej len ako ,,dielo“)</w:t>
      </w:r>
      <w:r>
        <w:rPr>
          <w:rFonts w:ascii="Times New Roman" w:hAnsi="Times New Roman"/>
        </w:rPr>
        <w:t>, pričom</w:t>
      </w:r>
      <w:r w:rsidRPr="00B65DD0">
        <w:rPr>
          <w:rFonts w:ascii="Times New Roman" w:hAnsi="Times New Roman"/>
        </w:rPr>
        <w:t xml:space="preserve"> za</w:t>
      </w:r>
      <w:r>
        <w:rPr>
          <w:rFonts w:ascii="Times New Roman" w:hAnsi="Times New Roman"/>
        </w:rPr>
        <w:t>hŕňa</w:t>
      </w:r>
      <w:r w:rsidRPr="00B65DD0">
        <w:rPr>
          <w:rFonts w:ascii="Times New Roman" w:hAnsi="Times New Roman"/>
        </w:rPr>
        <w:t xml:space="preserve"> práce špecifikované: </w:t>
      </w:r>
    </w:p>
    <w:p w14:paraId="76B937BB" w14:textId="04BC0F34" w:rsidR="0099781F" w:rsidRDefault="0099781F" w:rsidP="0099781F">
      <w:pPr>
        <w:pStyle w:val="Odsekzoznamu"/>
        <w:numPr>
          <w:ilvl w:val="1"/>
          <w:numId w:val="12"/>
        </w:numPr>
        <w:ind w:left="851" w:hanging="284"/>
        <w:jc w:val="both"/>
        <w:rPr>
          <w:rFonts w:ascii="Times New Roman" w:hAnsi="Times New Roman"/>
        </w:rPr>
      </w:pPr>
      <w:r w:rsidRPr="001655A2">
        <w:rPr>
          <w:rFonts w:ascii="Times New Roman" w:hAnsi="Times New Roman"/>
        </w:rPr>
        <w:t>vo výkaze výmer</w:t>
      </w:r>
      <w:r>
        <w:rPr>
          <w:rFonts w:ascii="Times New Roman" w:hAnsi="Times New Roman"/>
        </w:rPr>
        <w:t xml:space="preserve"> a rozpočte</w:t>
      </w:r>
      <w:r w:rsidRPr="001655A2">
        <w:rPr>
          <w:rFonts w:ascii="Times New Roman" w:hAnsi="Times New Roman"/>
        </w:rPr>
        <w:t>, ktorý tvorí prílohu č. 1 zmluvy</w:t>
      </w:r>
      <w:r>
        <w:rPr>
          <w:rFonts w:ascii="Times New Roman" w:hAnsi="Times New Roman"/>
        </w:rPr>
        <w:t xml:space="preserve"> (ďalej len ako ,,výkaz výmer“), </w:t>
      </w:r>
    </w:p>
    <w:p w14:paraId="3A9BF96B" w14:textId="5A3654FC" w:rsidR="0099781F" w:rsidRPr="004C1B02" w:rsidRDefault="0099781F" w:rsidP="0099781F">
      <w:pPr>
        <w:pStyle w:val="Odsekzoznamu"/>
        <w:numPr>
          <w:ilvl w:val="1"/>
          <w:numId w:val="12"/>
        </w:numPr>
        <w:ind w:left="851" w:hanging="284"/>
        <w:jc w:val="both"/>
        <w:rPr>
          <w:rFonts w:ascii="Times New Roman" w:hAnsi="Times New Roman"/>
        </w:rPr>
      </w:pPr>
      <w:r w:rsidRPr="004C1B02">
        <w:rPr>
          <w:rFonts w:ascii="Times New Roman" w:hAnsi="Times New Roman"/>
        </w:rPr>
        <w:t xml:space="preserve">v projektovej dokumentácii, </w:t>
      </w:r>
    </w:p>
    <w:p w14:paraId="0CBC5AB6" w14:textId="4588DDB2" w:rsidR="0099781F" w:rsidRPr="004C1B02" w:rsidRDefault="0099781F" w:rsidP="0099781F">
      <w:pPr>
        <w:pStyle w:val="Odsekzoznamu"/>
        <w:numPr>
          <w:ilvl w:val="1"/>
          <w:numId w:val="12"/>
        </w:numPr>
        <w:ind w:left="851" w:hanging="284"/>
        <w:jc w:val="both"/>
        <w:rPr>
          <w:rFonts w:ascii="Times New Roman" w:hAnsi="Times New Roman"/>
        </w:rPr>
      </w:pPr>
      <w:r w:rsidRPr="004C1B02">
        <w:rPr>
          <w:rFonts w:ascii="Times New Roman" w:hAnsi="Times New Roman"/>
        </w:rPr>
        <w:t>v </w:t>
      </w:r>
      <w:r w:rsidRPr="00D6695B">
        <w:rPr>
          <w:rFonts w:ascii="Times New Roman" w:hAnsi="Times New Roman"/>
        </w:rPr>
        <w:t>harmonograme stavebných prác</w:t>
      </w:r>
      <w:r w:rsidR="00EA7C83">
        <w:rPr>
          <w:rFonts w:ascii="Times New Roman" w:hAnsi="Times New Roman"/>
        </w:rPr>
        <w:t>, ktorý tvorí prílohu č. 2 zmluvy</w:t>
      </w:r>
      <w:r w:rsidRPr="00D6695B">
        <w:rPr>
          <w:rFonts w:ascii="Times New Roman" w:hAnsi="Times New Roman"/>
        </w:rPr>
        <w:t>.</w:t>
      </w:r>
      <w:r w:rsidRPr="004C1B02">
        <w:rPr>
          <w:rFonts w:ascii="Times New Roman" w:hAnsi="Times New Roman"/>
        </w:rPr>
        <w:t xml:space="preserve"> </w:t>
      </w:r>
    </w:p>
    <w:p w14:paraId="30F0AD9E" w14:textId="77777777" w:rsidR="0099781F" w:rsidRDefault="0099781F" w:rsidP="0099781F">
      <w:pPr>
        <w:pStyle w:val="Odsekzoznamu"/>
        <w:ind w:left="284"/>
        <w:jc w:val="both"/>
        <w:rPr>
          <w:rFonts w:ascii="Times New Roman" w:hAnsi="Times New Roman"/>
        </w:rPr>
      </w:pPr>
    </w:p>
    <w:p w14:paraId="1C415467" w14:textId="7F0B5067" w:rsidR="0099781F" w:rsidRDefault="0099781F" w:rsidP="0099781F">
      <w:pPr>
        <w:pStyle w:val="Odsekzoznamu"/>
        <w:numPr>
          <w:ilvl w:val="0"/>
          <w:numId w:val="1"/>
        </w:numPr>
        <w:ind w:left="426" w:hanging="426"/>
        <w:jc w:val="both"/>
        <w:rPr>
          <w:rFonts w:ascii="Times New Roman" w:hAnsi="Times New Roman"/>
        </w:rPr>
      </w:pPr>
      <w:r>
        <w:rPr>
          <w:rFonts w:ascii="Times New Roman" w:hAnsi="Times New Roman"/>
        </w:rPr>
        <w:t xml:space="preserve">Zmluvné strany berú na vedomie, že dielo bude realizované za účasti </w:t>
      </w:r>
      <w:r w:rsidRPr="0099781F">
        <w:rPr>
          <w:rFonts w:ascii="Times New Roman" w:hAnsi="Times New Roman"/>
        </w:rPr>
        <w:t>technického dozoru</w:t>
      </w:r>
      <w:r>
        <w:rPr>
          <w:rFonts w:ascii="Times New Roman" w:hAnsi="Times New Roman"/>
        </w:rPr>
        <w:t xml:space="preserve"> objednávateľa, ktorým je: </w:t>
      </w:r>
    </w:p>
    <w:p w14:paraId="04FF4A20" w14:textId="77777777" w:rsidR="00D6695B" w:rsidRDefault="00D6695B" w:rsidP="00D6695B">
      <w:pPr>
        <w:pStyle w:val="Odsekzoznamu"/>
        <w:jc w:val="both"/>
        <w:rPr>
          <w:rFonts w:ascii="Times New Roman" w:hAnsi="Times New Roman"/>
        </w:rPr>
      </w:pPr>
    </w:p>
    <w:p w14:paraId="4FF7D2C4" w14:textId="55EF90E4" w:rsidR="00D6695B" w:rsidRPr="00AE1D05" w:rsidRDefault="00D6695B" w:rsidP="00A74FB2">
      <w:pPr>
        <w:pStyle w:val="Odsekzoznamu"/>
        <w:ind w:left="567"/>
        <w:jc w:val="both"/>
        <w:rPr>
          <w:rFonts w:ascii="Times New Roman" w:hAnsi="Times New Roman"/>
        </w:rPr>
      </w:pPr>
      <w:r w:rsidRPr="00AE1D05">
        <w:rPr>
          <w:rFonts w:ascii="Times New Roman" w:hAnsi="Times New Roman"/>
        </w:rPr>
        <w:t xml:space="preserve">obchodné meno: </w:t>
      </w:r>
      <w:r w:rsidR="00A74FB2">
        <w:rPr>
          <w:rFonts w:ascii="Times New Roman" w:hAnsi="Times New Roman"/>
        </w:rPr>
        <w:tab/>
      </w:r>
      <w:r w:rsidRPr="00AE1D05">
        <w:rPr>
          <w:rFonts w:ascii="Times New Roman" w:hAnsi="Times New Roman"/>
        </w:rPr>
        <w:tab/>
      </w:r>
      <w:r w:rsidR="005800E9" w:rsidRPr="005800E9">
        <w:rPr>
          <w:rFonts w:ascii="Times New Roman" w:hAnsi="Times New Roman"/>
          <w:b/>
          <w:bCs/>
        </w:rPr>
        <w:t xml:space="preserve">Stanislav </w:t>
      </w:r>
      <w:proofErr w:type="spellStart"/>
      <w:r w:rsidR="005800E9" w:rsidRPr="005800E9">
        <w:rPr>
          <w:rFonts w:ascii="Times New Roman" w:hAnsi="Times New Roman"/>
          <w:b/>
          <w:bCs/>
        </w:rPr>
        <w:t>Kajan</w:t>
      </w:r>
      <w:proofErr w:type="spellEnd"/>
      <w:r w:rsidR="005800E9" w:rsidRPr="005800E9">
        <w:rPr>
          <w:rFonts w:ascii="Times New Roman" w:hAnsi="Times New Roman"/>
          <w:b/>
          <w:bCs/>
        </w:rPr>
        <w:t xml:space="preserve"> - SKAJ</w:t>
      </w:r>
    </w:p>
    <w:p w14:paraId="715D81B1" w14:textId="1598C9B1" w:rsidR="00D6695B" w:rsidRPr="00AE1D05" w:rsidRDefault="005800E9" w:rsidP="00A74FB2">
      <w:pPr>
        <w:pStyle w:val="Odsekzoznamu"/>
        <w:ind w:left="567"/>
        <w:jc w:val="both"/>
        <w:rPr>
          <w:rFonts w:ascii="Times New Roman" w:hAnsi="Times New Roman"/>
        </w:rPr>
      </w:pPr>
      <w:r>
        <w:rPr>
          <w:rFonts w:ascii="Times New Roman" w:hAnsi="Times New Roman"/>
        </w:rPr>
        <w:t>miesto podnikania</w:t>
      </w:r>
      <w:r w:rsidR="00D6695B" w:rsidRPr="00AE1D05">
        <w:rPr>
          <w:rFonts w:ascii="Times New Roman" w:hAnsi="Times New Roman"/>
        </w:rPr>
        <w:t>:</w:t>
      </w:r>
      <w:r w:rsidR="00D6695B" w:rsidRPr="00AE1D05">
        <w:rPr>
          <w:rFonts w:ascii="Times New Roman" w:hAnsi="Times New Roman"/>
        </w:rPr>
        <w:tab/>
      </w:r>
      <w:proofErr w:type="spellStart"/>
      <w:r>
        <w:rPr>
          <w:rFonts w:ascii="Times New Roman" w:hAnsi="Times New Roman"/>
        </w:rPr>
        <w:t>Rudohorská</w:t>
      </w:r>
      <w:proofErr w:type="spellEnd"/>
      <w:r>
        <w:rPr>
          <w:rFonts w:ascii="Times New Roman" w:hAnsi="Times New Roman"/>
        </w:rPr>
        <w:t xml:space="preserve"> 27</w:t>
      </w:r>
      <w:r w:rsidR="00A74FB2">
        <w:rPr>
          <w:rFonts w:ascii="Times New Roman" w:hAnsi="Times New Roman"/>
        </w:rPr>
        <w:t>, 974 01 Banská Bystrica</w:t>
      </w:r>
      <w:r w:rsidR="00D6695B" w:rsidRPr="00AE1D05">
        <w:rPr>
          <w:rFonts w:ascii="Times New Roman" w:hAnsi="Times New Roman"/>
        </w:rPr>
        <w:tab/>
      </w:r>
    </w:p>
    <w:p w14:paraId="2B4550FF" w14:textId="629670FD" w:rsidR="00D6695B" w:rsidRPr="00AE1D05" w:rsidRDefault="00D6695B" w:rsidP="00A74FB2">
      <w:pPr>
        <w:pStyle w:val="Odsekzoznamu"/>
        <w:ind w:left="567"/>
        <w:jc w:val="both"/>
        <w:rPr>
          <w:rFonts w:ascii="Times New Roman" w:hAnsi="Times New Roman"/>
        </w:rPr>
      </w:pPr>
      <w:r w:rsidRPr="00AE1D05">
        <w:rPr>
          <w:rFonts w:ascii="Times New Roman" w:hAnsi="Times New Roman"/>
        </w:rPr>
        <w:t>zástupca:</w:t>
      </w:r>
      <w:r w:rsidRPr="00AE1D05">
        <w:rPr>
          <w:rFonts w:ascii="Times New Roman" w:hAnsi="Times New Roman"/>
        </w:rPr>
        <w:tab/>
      </w:r>
      <w:r w:rsidRPr="00AE1D05">
        <w:rPr>
          <w:rFonts w:ascii="Times New Roman" w:hAnsi="Times New Roman"/>
        </w:rPr>
        <w:tab/>
      </w:r>
      <w:r w:rsidR="00A74FB2">
        <w:rPr>
          <w:rFonts w:ascii="Times New Roman" w:hAnsi="Times New Roman"/>
        </w:rPr>
        <w:tab/>
      </w:r>
      <w:r w:rsidR="005800E9">
        <w:rPr>
          <w:rFonts w:ascii="Times New Roman" w:hAnsi="Times New Roman"/>
        </w:rPr>
        <w:t xml:space="preserve">Stanislav </w:t>
      </w:r>
      <w:proofErr w:type="spellStart"/>
      <w:r w:rsidR="005800E9">
        <w:rPr>
          <w:rFonts w:ascii="Times New Roman" w:hAnsi="Times New Roman"/>
        </w:rPr>
        <w:t>Kajan</w:t>
      </w:r>
      <w:proofErr w:type="spellEnd"/>
    </w:p>
    <w:p w14:paraId="1D411D7B" w14:textId="05F9136F" w:rsidR="00D6695B" w:rsidRPr="00AE1D05" w:rsidRDefault="00D6695B" w:rsidP="00A74FB2">
      <w:pPr>
        <w:pStyle w:val="Odsekzoznamu"/>
        <w:ind w:left="567"/>
        <w:jc w:val="both"/>
        <w:rPr>
          <w:rFonts w:ascii="Times New Roman" w:hAnsi="Times New Roman"/>
        </w:rPr>
      </w:pPr>
      <w:r w:rsidRPr="00AE1D05">
        <w:rPr>
          <w:rFonts w:ascii="Times New Roman" w:hAnsi="Times New Roman"/>
        </w:rPr>
        <w:t>IČO:</w:t>
      </w:r>
      <w:r w:rsidRPr="00AE1D05">
        <w:rPr>
          <w:rFonts w:ascii="Times New Roman" w:hAnsi="Times New Roman"/>
        </w:rPr>
        <w:tab/>
      </w:r>
      <w:r w:rsidRPr="00AE1D05">
        <w:rPr>
          <w:rFonts w:ascii="Times New Roman" w:hAnsi="Times New Roman"/>
        </w:rPr>
        <w:tab/>
      </w:r>
      <w:r w:rsidRPr="00AE1D05">
        <w:rPr>
          <w:rFonts w:ascii="Times New Roman" w:hAnsi="Times New Roman"/>
        </w:rPr>
        <w:tab/>
      </w:r>
      <w:r w:rsidR="005800E9">
        <w:rPr>
          <w:rFonts w:ascii="Times New Roman" w:hAnsi="Times New Roman"/>
        </w:rPr>
        <w:t>34 487 719</w:t>
      </w:r>
    </w:p>
    <w:p w14:paraId="6614BF2A" w14:textId="5E978A2D" w:rsidR="00D6695B" w:rsidRPr="00AE1D05" w:rsidRDefault="00D6695B" w:rsidP="00A74FB2">
      <w:pPr>
        <w:pStyle w:val="Odsekzoznamu"/>
        <w:ind w:left="567"/>
        <w:jc w:val="both"/>
        <w:rPr>
          <w:rFonts w:ascii="Times New Roman" w:hAnsi="Times New Roman"/>
        </w:rPr>
      </w:pPr>
      <w:r w:rsidRPr="00AE1D05">
        <w:rPr>
          <w:rFonts w:ascii="Times New Roman" w:hAnsi="Times New Roman"/>
        </w:rPr>
        <w:t>DIČ:</w:t>
      </w:r>
      <w:r w:rsidRPr="00AE1D05">
        <w:rPr>
          <w:rFonts w:ascii="Times New Roman" w:hAnsi="Times New Roman"/>
        </w:rPr>
        <w:tab/>
      </w:r>
      <w:r w:rsidRPr="00AE1D05">
        <w:rPr>
          <w:rFonts w:ascii="Times New Roman" w:hAnsi="Times New Roman"/>
        </w:rPr>
        <w:tab/>
      </w:r>
      <w:r w:rsidRPr="00AE1D05">
        <w:rPr>
          <w:rFonts w:ascii="Times New Roman" w:hAnsi="Times New Roman"/>
        </w:rPr>
        <w:tab/>
      </w:r>
      <w:r w:rsidR="005800E9" w:rsidRPr="005800E9">
        <w:rPr>
          <w:rFonts w:ascii="Times New Roman" w:hAnsi="Times New Roman"/>
        </w:rPr>
        <w:t>1020561245</w:t>
      </w:r>
    </w:p>
    <w:p w14:paraId="7279BC0B" w14:textId="77777777" w:rsidR="00A74FB2" w:rsidRDefault="00D6695B" w:rsidP="00A74FB2">
      <w:pPr>
        <w:pStyle w:val="Odsekzoznamu"/>
        <w:ind w:left="567"/>
        <w:jc w:val="both"/>
        <w:rPr>
          <w:rFonts w:ascii="Times New Roman" w:hAnsi="Times New Roman"/>
        </w:rPr>
      </w:pPr>
      <w:r w:rsidRPr="00AE1D05">
        <w:rPr>
          <w:rFonts w:ascii="Times New Roman" w:hAnsi="Times New Roman"/>
        </w:rPr>
        <w:t>IČ DPH:</w:t>
      </w:r>
      <w:r w:rsidRPr="00AE1D05">
        <w:rPr>
          <w:rFonts w:ascii="Times New Roman" w:hAnsi="Times New Roman"/>
        </w:rPr>
        <w:tab/>
      </w:r>
      <w:r w:rsidRPr="00AE1D05">
        <w:rPr>
          <w:rFonts w:ascii="Times New Roman" w:hAnsi="Times New Roman"/>
        </w:rPr>
        <w:tab/>
      </w:r>
      <w:r w:rsidR="00A74FB2">
        <w:rPr>
          <w:rFonts w:ascii="Times New Roman" w:hAnsi="Times New Roman"/>
        </w:rPr>
        <w:tab/>
      </w:r>
      <w:r w:rsidR="005800E9">
        <w:rPr>
          <w:rFonts w:ascii="Times New Roman" w:hAnsi="Times New Roman"/>
        </w:rPr>
        <w:t>SK</w:t>
      </w:r>
      <w:r w:rsidR="005800E9" w:rsidRPr="005800E9">
        <w:rPr>
          <w:rFonts w:ascii="Times New Roman" w:hAnsi="Times New Roman"/>
        </w:rPr>
        <w:t>1020561245</w:t>
      </w:r>
    </w:p>
    <w:p w14:paraId="66EEB5F2" w14:textId="21825F3E" w:rsidR="00A74FB2" w:rsidRPr="00A74FB2" w:rsidRDefault="00A74FB2" w:rsidP="00A74FB2">
      <w:pPr>
        <w:pStyle w:val="Odsekzoznamu"/>
        <w:ind w:left="567"/>
        <w:jc w:val="both"/>
        <w:rPr>
          <w:rFonts w:ascii="Times New Roman" w:hAnsi="Times New Roman"/>
        </w:rPr>
      </w:pPr>
      <w:r>
        <w:rPr>
          <w:rFonts w:ascii="Times New Roman" w:hAnsi="Times New Roman"/>
        </w:rPr>
        <w:t>z</w:t>
      </w:r>
      <w:r w:rsidR="00D6695B" w:rsidRPr="00A74FB2">
        <w:rPr>
          <w:rFonts w:ascii="Times New Roman" w:hAnsi="Times New Roman"/>
        </w:rPr>
        <w:t xml:space="preserve">ápis: </w:t>
      </w:r>
      <w:r w:rsidR="00D6695B" w:rsidRPr="00A74FB2">
        <w:rPr>
          <w:rFonts w:ascii="Times New Roman" w:hAnsi="Times New Roman"/>
        </w:rPr>
        <w:tab/>
      </w:r>
      <w:r w:rsidR="00D6695B" w:rsidRPr="00A74FB2">
        <w:rPr>
          <w:rFonts w:ascii="Times New Roman" w:hAnsi="Times New Roman"/>
        </w:rPr>
        <w:tab/>
      </w:r>
      <w:r w:rsidR="00D6695B" w:rsidRPr="00A74FB2">
        <w:rPr>
          <w:rFonts w:ascii="Times New Roman" w:hAnsi="Times New Roman"/>
        </w:rPr>
        <w:tab/>
      </w:r>
      <w:r w:rsidR="005800E9" w:rsidRPr="00A74FB2">
        <w:rPr>
          <w:rFonts w:ascii="Times New Roman" w:hAnsi="Times New Roman"/>
        </w:rPr>
        <w:t>Okresný úrad Banská Bystrica</w:t>
      </w:r>
    </w:p>
    <w:p w14:paraId="4273A5DF" w14:textId="557E3CC8" w:rsidR="00D6695B" w:rsidRPr="005800E9" w:rsidRDefault="005800E9" w:rsidP="00A74FB2">
      <w:pPr>
        <w:pStyle w:val="Odsekzoznamu"/>
        <w:ind w:left="2691" w:firstLine="141"/>
        <w:jc w:val="both"/>
        <w:rPr>
          <w:rFonts w:ascii="Times New Roman" w:hAnsi="Times New Roman"/>
        </w:rPr>
      </w:pPr>
      <w:r w:rsidRPr="005800E9">
        <w:rPr>
          <w:rFonts w:ascii="Times New Roman" w:hAnsi="Times New Roman"/>
        </w:rPr>
        <w:t>Číslo živnostenského registra: 601-12125</w:t>
      </w:r>
    </w:p>
    <w:p w14:paraId="69AF418A" w14:textId="217E4BD1" w:rsidR="00D6695B" w:rsidRPr="00AE1D05" w:rsidRDefault="00D6695B" w:rsidP="00A74FB2">
      <w:pPr>
        <w:pStyle w:val="Odsekzoznamu"/>
        <w:ind w:left="567"/>
        <w:jc w:val="both"/>
        <w:rPr>
          <w:rFonts w:ascii="Times New Roman" w:hAnsi="Times New Roman"/>
        </w:rPr>
      </w:pPr>
      <w:r w:rsidRPr="00AE1D05">
        <w:rPr>
          <w:rFonts w:ascii="Times New Roman" w:hAnsi="Times New Roman"/>
        </w:rPr>
        <w:t xml:space="preserve">kontakt: </w:t>
      </w:r>
      <w:r w:rsidRPr="00AE1D05">
        <w:rPr>
          <w:rFonts w:ascii="Times New Roman" w:hAnsi="Times New Roman"/>
        </w:rPr>
        <w:tab/>
      </w:r>
      <w:r w:rsidRPr="00AE1D05">
        <w:rPr>
          <w:rFonts w:ascii="Times New Roman" w:hAnsi="Times New Roman"/>
        </w:rPr>
        <w:tab/>
      </w:r>
      <w:r w:rsidR="00A74FB2">
        <w:rPr>
          <w:rFonts w:ascii="Times New Roman" w:hAnsi="Times New Roman"/>
        </w:rPr>
        <w:tab/>
      </w:r>
      <w:r w:rsidRPr="00AE1D05">
        <w:rPr>
          <w:rFonts w:ascii="Times New Roman" w:hAnsi="Times New Roman"/>
        </w:rPr>
        <w:t xml:space="preserve"> </w:t>
      </w:r>
      <w:r w:rsidR="005800E9">
        <w:rPr>
          <w:rFonts w:ascii="Times New Roman" w:hAnsi="Times New Roman"/>
        </w:rPr>
        <w:t>+421905 603 278</w:t>
      </w:r>
    </w:p>
    <w:p w14:paraId="037229B2" w14:textId="06E6E760" w:rsidR="00D6695B" w:rsidRDefault="00D6695B" w:rsidP="00A74FB2">
      <w:pPr>
        <w:pStyle w:val="Odsekzoznamu"/>
        <w:ind w:left="567"/>
        <w:jc w:val="both"/>
        <w:rPr>
          <w:rFonts w:ascii="Times New Roman" w:hAnsi="Times New Roman"/>
        </w:rPr>
      </w:pPr>
      <w:r w:rsidRPr="00AE1D05">
        <w:rPr>
          <w:rFonts w:ascii="Times New Roman" w:hAnsi="Times New Roman"/>
        </w:rPr>
        <w:t xml:space="preserve">e-mail:                 </w:t>
      </w:r>
      <w:r w:rsidRPr="00AE1D05">
        <w:rPr>
          <w:rFonts w:ascii="Times New Roman" w:hAnsi="Times New Roman"/>
        </w:rPr>
        <w:tab/>
      </w:r>
      <w:r>
        <w:rPr>
          <w:rFonts w:ascii="Times New Roman" w:hAnsi="Times New Roman"/>
        </w:rPr>
        <w:t xml:space="preserve"> </w:t>
      </w:r>
      <w:hyperlink r:id="rId9" w:history="1">
        <w:r w:rsidR="005800E9" w:rsidRPr="00A0120A">
          <w:rPr>
            <w:rStyle w:val="Hypertextovprepojenie"/>
            <w:rFonts w:ascii="Times New Roman" w:hAnsi="Times New Roman"/>
          </w:rPr>
          <w:t>stano.kajan@gmail.com</w:t>
        </w:r>
      </w:hyperlink>
      <w:r w:rsidR="005800E9">
        <w:rPr>
          <w:rFonts w:ascii="Times New Roman" w:hAnsi="Times New Roman"/>
        </w:rPr>
        <w:t xml:space="preserve"> </w:t>
      </w:r>
    </w:p>
    <w:p w14:paraId="4DB64DFB" w14:textId="77777777" w:rsidR="00D6695B" w:rsidRDefault="00D6695B" w:rsidP="00D6695B">
      <w:pPr>
        <w:pStyle w:val="Odsekzoznamu"/>
        <w:jc w:val="both"/>
        <w:rPr>
          <w:rFonts w:ascii="Times New Roman" w:hAnsi="Times New Roman"/>
        </w:rPr>
      </w:pPr>
    </w:p>
    <w:p w14:paraId="65DA787D" w14:textId="77777777" w:rsidR="00D6695B" w:rsidRPr="0099781F" w:rsidRDefault="00D6695B" w:rsidP="00D6695B">
      <w:pPr>
        <w:pStyle w:val="Odsekzoznamu"/>
        <w:ind w:left="4968" w:firstLine="696"/>
        <w:jc w:val="both"/>
        <w:rPr>
          <w:rFonts w:ascii="Times New Roman" w:hAnsi="Times New Roman"/>
        </w:rPr>
      </w:pPr>
      <w:r>
        <w:rPr>
          <w:rFonts w:ascii="Times New Roman" w:hAnsi="Times New Roman"/>
        </w:rPr>
        <w:t xml:space="preserve">(ďalej len ako ,,stavebný dozor“) . </w:t>
      </w:r>
      <w:r w:rsidRPr="0099781F">
        <w:rPr>
          <w:rFonts w:ascii="Times New Roman" w:hAnsi="Times New Roman"/>
        </w:rPr>
        <w:t xml:space="preserve">                </w:t>
      </w:r>
    </w:p>
    <w:p w14:paraId="70187F78" w14:textId="77777777" w:rsidR="00D6695B" w:rsidRDefault="00D6695B" w:rsidP="00D6695B">
      <w:pPr>
        <w:pStyle w:val="Odsekzoznamu"/>
        <w:ind w:left="426"/>
        <w:jc w:val="both"/>
        <w:rPr>
          <w:rFonts w:ascii="Times New Roman" w:hAnsi="Times New Roman"/>
        </w:rPr>
      </w:pPr>
    </w:p>
    <w:p w14:paraId="49DB59A8" w14:textId="77C9A2E9" w:rsidR="00D6695B" w:rsidRDefault="00D6695B" w:rsidP="0099781F">
      <w:pPr>
        <w:pStyle w:val="Odsekzoznamu"/>
        <w:numPr>
          <w:ilvl w:val="0"/>
          <w:numId w:val="1"/>
        </w:numPr>
        <w:ind w:left="426" w:hanging="426"/>
        <w:jc w:val="both"/>
        <w:rPr>
          <w:rFonts w:ascii="Times New Roman" w:hAnsi="Times New Roman"/>
        </w:rPr>
      </w:pPr>
      <w:r>
        <w:rPr>
          <w:rFonts w:ascii="Times New Roman" w:hAnsi="Times New Roman"/>
        </w:rPr>
        <w:t>Zmluvné strany</w:t>
      </w:r>
      <w:r w:rsidR="00843048">
        <w:rPr>
          <w:rFonts w:ascii="Times New Roman" w:hAnsi="Times New Roman"/>
        </w:rPr>
        <w:t xml:space="preserve"> </w:t>
      </w:r>
      <w:r>
        <w:rPr>
          <w:rFonts w:ascii="Times New Roman" w:hAnsi="Times New Roman"/>
        </w:rPr>
        <w:t>berú na vedomie, že dielo bude realizované za účasti autorského dozoru objednávateľa, ktorým je:</w:t>
      </w:r>
    </w:p>
    <w:p w14:paraId="114FAA45" w14:textId="77777777" w:rsidR="0099781F" w:rsidRDefault="0099781F" w:rsidP="0099781F">
      <w:pPr>
        <w:pStyle w:val="Odsekzoznamu"/>
        <w:ind w:left="426"/>
        <w:jc w:val="both"/>
        <w:rPr>
          <w:rFonts w:ascii="Times New Roman" w:hAnsi="Times New Roman"/>
        </w:rPr>
      </w:pPr>
    </w:p>
    <w:p w14:paraId="3843CB0B" w14:textId="42B36F48" w:rsidR="0099781F" w:rsidRPr="00A74FB2" w:rsidRDefault="0099781F" w:rsidP="00A74FB2">
      <w:pPr>
        <w:pStyle w:val="Odsekzoznamu"/>
        <w:ind w:left="567"/>
        <w:jc w:val="both"/>
        <w:rPr>
          <w:rFonts w:ascii="Times New Roman" w:hAnsi="Times New Roman"/>
          <w:b/>
          <w:bCs/>
        </w:rPr>
      </w:pPr>
      <w:r w:rsidRPr="00AE1D05">
        <w:rPr>
          <w:rFonts w:ascii="Times New Roman" w:hAnsi="Times New Roman"/>
        </w:rPr>
        <w:t>obchodné meno:</w:t>
      </w:r>
      <w:r w:rsidR="00A74FB2">
        <w:rPr>
          <w:rFonts w:ascii="Times New Roman" w:hAnsi="Times New Roman"/>
        </w:rPr>
        <w:tab/>
      </w:r>
      <w:r w:rsidR="00A74FB2">
        <w:rPr>
          <w:rFonts w:ascii="Times New Roman" w:hAnsi="Times New Roman"/>
        </w:rPr>
        <w:tab/>
        <w:t>I</w:t>
      </w:r>
      <w:r w:rsidR="005800E9" w:rsidRPr="005800E9">
        <w:rPr>
          <w:rFonts w:ascii="Times New Roman" w:hAnsi="Times New Roman"/>
          <w:b/>
          <w:bCs/>
        </w:rPr>
        <w:t xml:space="preserve">ng. Peter </w:t>
      </w:r>
      <w:proofErr w:type="spellStart"/>
      <w:r w:rsidR="005800E9" w:rsidRPr="005800E9">
        <w:rPr>
          <w:rFonts w:ascii="Times New Roman" w:hAnsi="Times New Roman"/>
          <w:b/>
          <w:bCs/>
        </w:rPr>
        <w:t>R</w:t>
      </w:r>
      <w:r w:rsidR="00D10E4E">
        <w:rPr>
          <w:rFonts w:ascii="Times New Roman" w:hAnsi="Times New Roman"/>
          <w:b/>
          <w:bCs/>
        </w:rPr>
        <w:t>á</w:t>
      </w:r>
      <w:r w:rsidR="005800E9" w:rsidRPr="005800E9">
        <w:rPr>
          <w:rFonts w:ascii="Times New Roman" w:hAnsi="Times New Roman"/>
          <w:b/>
          <w:bCs/>
        </w:rPr>
        <w:t>stocký</w:t>
      </w:r>
      <w:proofErr w:type="spellEnd"/>
      <w:r w:rsidR="005800E9" w:rsidRPr="005800E9">
        <w:rPr>
          <w:rFonts w:ascii="Times New Roman" w:hAnsi="Times New Roman"/>
          <w:b/>
          <w:bCs/>
        </w:rPr>
        <w:t xml:space="preserve"> </w:t>
      </w:r>
      <w:r w:rsidR="00A74FB2">
        <w:rPr>
          <w:rFonts w:ascii="Times New Roman" w:hAnsi="Times New Roman"/>
          <w:b/>
          <w:bCs/>
        </w:rPr>
        <w:t xml:space="preserve">- </w:t>
      </w:r>
      <w:r w:rsidR="005800E9" w:rsidRPr="005800E9">
        <w:rPr>
          <w:rFonts w:ascii="Times New Roman" w:hAnsi="Times New Roman"/>
          <w:b/>
          <w:bCs/>
        </w:rPr>
        <w:t>PROJEKTOVÁ A INŽINIERSKA ČINNOSŤ</w:t>
      </w:r>
    </w:p>
    <w:p w14:paraId="1BD144C2" w14:textId="79D3D2F0" w:rsidR="0099781F" w:rsidRPr="00AE1D05" w:rsidRDefault="00A74FB2" w:rsidP="00A74FB2">
      <w:pPr>
        <w:pStyle w:val="Odsekzoznamu"/>
        <w:ind w:left="567"/>
        <w:jc w:val="both"/>
        <w:rPr>
          <w:rFonts w:ascii="Times New Roman" w:hAnsi="Times New Roman"/>
        </w:rPr>
      </w:pPr>
      <w:r>
        <w:rPr>
          <w:rFonts w:ascii="Times New Roman" w:hAnsi="Times New Roman"/>
        </w:rPr>
        <w:t>miesto podnikania</w:t>
      </w:r>
      <w:r w:rsidR="0099781F" w:rsidRPr="00AE1D05">
        <w:rPr>
          <w:rFonts w:ascii="Times New Roman" w:hAnsi="Times New Roman"/>
        </w:rPr>
        <w:t>:</w:t>
      </w:r>
      <w:r>
        <w:rPr>
          <w:rFonts w:ascii="Times New Roman" w:hAnsi="Times New Roman"/>
        </w:rPr>
        <w:tab/>
      </w:r>
      <w:r w:rsidR="005800E9">
        <w:rPr>
          <w:rFonts w:ascii="Times New Roman" w:hAnsi="Times New Roman"/>
        </w:rPr>
        <w:t xml:space="preserve">Kalinčiakova </w:t>
      </w:r>
      <w:r>
        <w:rPr>
          <w:rFonts w:ascii="Times New Roman" w:hAnsi="Times New Roman"/>
        </w:rPr>
        <w:t>12, 974 01 Banská Bystrica</w:t>
      </w:r>
    </w:p>
    <w:p w14:paraId="46477F32" w14:textId="51045AB2" w:rsidR="0099781F" w:rsidRPr="00AE1D05" w:rsidRDefault="0099781F" w:rsidP="00A74FB2">
      <w:pPr>
        <w:pStyle w:val="Odsekzoznamu"/>
        <w:ind w:left="567"/>
        <w:jc w:val="both"/>
        <w:rPr>
          <w:rFonts w:ascii="Times New Roman" w:hAnsi="Times New Roman"/>
        </w:rPr>
      </w:pPr>
      <w:r w:rsidRPr="00AE1D05">
        <w:rPr>
          <w:rFonts w:ascii="Times New Roman" w:hAnsi="Times New Roman"/>
        </w:rPr>
        <w:t>zástupca:</w:t>
      </w:r>
      <w:r w:rsidRPr="00AE1D05">
        <w:rPr>
          <w:rFonts w:ascii="Times New Roman" w:hAnsi="Times New Roman"/>
        </w:rPr>
        <w:tab/>
      </w:r>
      <w:r w:rsidRPr="00AE1D05">
        <w:rPr>
          <w:rFonts w:ascii="Times New Roman" w:hAnsi="Times New Roman"/>
        </w:rPr>
        <w:tab/>
      </w:r>
      <w:r w:rsidR="00A74FB2">
        <w:rPr>
          <w:rFonts w:ascii="Times New Roman" w:hAnsi="Times New Roman"/>
        </w:rPr>
        <w:tab/>
      </w:r>
      <w:r w:rsidR="005800E9">
        <w:rPr>
          <w:rFonts w:ascii="Times New Roman" w:hAnsi="Times New Roman"/>
        </w:rPr>
        <w:t xml:space="preserve">Ing. Peter </w:t>
      </w:r>
      <w:proofErr w:type="spellStart"/>
      <w:r w:rsidR="005800E9">
        <w:rPr>
          <w:rFonts w:ascii="Times New Roman" w:hAnsi="Times New Roman"/>
        </w:rPr>
        <w:t>Rástocký</w:t>
      </w:r>
      <w:proofErr w:type="spellEnd"/>
    </w:p>
    <w:p w14:paraId="3FE78E43" w14:textId="2F1837C1" w:rsidR="0099781F" w:rsidRPr="00AE1D05" w:rsidRDefault="0099781F" w:rsidP="00A74FB2">
      <w:pPr>
        <w:pStyle w:val="Odsekzoznamu"/>
        <w:ind w:left="567"/>
        <w:jc w:val="both"/>
        <w:rPr>
          <w:rFonts w:ascii="Times New Roman" w:hAnsi="Times New Roman"/>
        </w:rPr>
      </w:pPr>
      <w:r w:rsidRPr="00AE1D05">
        <w:rPr>
          <w:rFonts w:ascii="Times New Roman" w:hAnsi="Times New Roman"/>
        </w:rPr>
        <w:t>IČO:</w:t>
      </w:r>
      <w:r w:rsidRPr="00AE1D05">
        <w:rPr>
          <w:rFonts w:ascii="Times New Roman" w:hAnsi="Times New Roman"/>
        </w:rPr>
        <w:tab/>
      </w:r>
      <w:r w:rsidRPr="00AE1D05">
        <w:rPr>
          <w:rFonts w:ascii="Times New Roman" w:hAnsi="Times New Roman"/>
        </w:rPr>
        <w:tab/>
      </w:r>
      <w:r w:rsidR="00A74FB2">
        <w:rPr>
          <w:rFonts w:ascii="Times New Roman" w:hAnsi="Times New Roman"/>
        </w:rPr>
        <w:tab/>
      </w:r>
      <w:r w:rsidR="005800E9">
        <w:rPr>
          <w:rFonts w:ascii="Times New Roman" w:hAnsi="Times New Roman"/>
        </w:rPr>
        <w:t>14 245 132</w:t>
      </w:r>
      <w:r w:rsidR="005800E9">
        <w:rPr>
          <w:rFonts w:ascii="Times New Roman" w:hAnsi="Times New Roman"/>
        </w:rPr>
        <w:tab/>
      </w:r>
    </w:p>
    <w:p w14:paraId="314965CD" w14:textId="4F1FBFD4" w:rsidR="0099781F" w:rsidRPr="00AE1D05" w:rsidRDefault="0099781F" w:rsidP="00A74FB2">
      <w:pPr>
        <w:pStyle w:val="Odsekzoznamu"/>
        <w:ind w:left="567"/>
        <w:jc w:val="both"/>
        <w:rPr>
          <w:rFonts w:ascii="Times New Roman" w:hAnsi="Times New Roman"/>
        </w:rPr>
      </w:pPr>
      <w:r w:rsidRPr="00AE1D05">
        <w:rPr>
          <w:rFonts w:ascii="Times New Roman" w:hAnsi="Times New Roman"/>
        </w:rPr>
        <w:t>DIČ:</w:t>
      </w:r>
      <w:r w:rsidRPr="00AE1D05">
        <w:rPr>
          <w:rFonts w:ascii="Times New Roman" w:hAnsi="Times New Roman"/>
        </w:rPr>
        <w:tab/>
      </w:r>
      <w:r w:rsidRPr="00AE1D05">
        <w:rPr>
          <w:rFonts w:ascii="Times New Roman" w:hAnsi="Times New Roman"/>
        </w:rPr>
        <w:tab/>
      </w:r>
      <w:r w:rsidR="00A74FB2">
        <w:rPr>
          <w:rFonts w:ascii="Times New Roman" w:hAnsi="Times New Roman"/>
        </w:rPr>
        <w:tab/>
      </w:r>
      <w:r w:rsidR="005800E9">
        <w:rPr>
          <w:rFonts w:ascii="Times New Roman" w:hAnsi="Times New Roman"/>
        </w:rPr>
        <w:t>1028936634</w:t>
      </w:r>
    </w:p>
    <w:p w14:paraId="67D32B8F" w14:textId="100F0441" w:rsidR="0099781F" w:rsidRPr="00AE1D05" w:rsidRDefault="0099781F" w:rsidP="00A74FB2">
      <w:pPr>
        <w:pStyle w:val="Odsekzoznamu"/>
        <w:ind w:left="567"/>
        <w:jc w:val="both"/>
        <w:rPr>
          <w:rFonts w:ascii="Times New Roman" w:hAnsi="Times New Roman"/>
        </w:rPr>
      </w:pPr>
      <w:r w:rsidRPr="00AE1D05">
        <w:rPr>
          <w:rFonts w:ascii="Times New Roman" w:hAnsi="Times New Roman"/>
        </w:rPr>
        <w:t>IČ DPH:</w:t>
      </w:r>
      <w:r w:rsidRPr="00AE1D05">
        <w:rPr>
          <w:rFonts w:ascii="Times New Roman" w:hAnsi="Times New Roman"/>
        </w:rPr>
        <w:tab/>
      </w:r>
      <w:r w:rsidRPr="00AE1D05">
        <w:rPr>
          <w:rFonts w:ascii="Times New Roman" w:hAnsi="Times New Roman"/>
        </w:rPr>
        <w:tab/>
      </w:r>
      <w:r w:rsidR="00A74FB2">
        <w:rPr>
          <w:rFonts w:ascii="Times New Roman" w:hAnsi="Times New Roman"/>
        </w:rPr>
        <w:tab/>
      </w:r>
      <w:r w:rsidR="00D10E4E">
        <w:rPr>
          <w:rFonts w:ascii="Times New Roman" w:hAnsi="Times New Roman"/>
        </w:rPr>
        <w:t>nie je platcom DPH</w:t>
      </w:r>
    </w:p>
    <w:p w14:paraId="3CF5DF9E" w14:textId="2B22FC18" w:rsidR="00A74FB2" w:rsidRDefault="00A74FB2" w:rsidP="00A74FB2">
      <w:pPr>
        <w:pStyle w:val="Odsekzoznamu"/>
        <w:ind w:left="567"/>
        <w:jc w:val="both"/>
        <w:rPr>
          <w:rFonts w:ascii="Times New Roman" w:hAnsi="Times New Roman"/>
        </w:rPr>
      </w:pPr>
      <w:r>
        <w:rPr>
          <w:rFonts w:ascii="Times New Roman" w:hAnsi="Times New Roman"/>
        </w:rPr>
        <w:t>z</w:t>
      </w:r>
      <w:r w:rsidR="0099781F" w:rsidRPr="00AE1D05">
        <w:rPr>
          <w:rFonts w:ascii="Times New Roman" w:hAnsi="Times New Roman"/>
        </w:rPr>
        <w:t xml:space="preserve">ápis: </w:t>
      </w:r>
      <w:r w:rsidR="0099781F" w:rsidRPr="00AE1D05">
        <w:rPr>
          <w:rFonts w:ascii="Times New Roman" w:hAnsi="Times New Roman"/>
        </w:rPr>
        <w:tab/>
      </w:r>
      <w:r w:rsidR="0099781F" w:rsidRPr="00AE1D05">
        <w:rPr>
          <w:rFonts w:ascii="Times New Roman" w:hAnsi="Times New Roman"/>
        </w:rPr>
        <w:tab/>
      </w:r>
      <w:r>
        <w:rPr>
          <w:rFonts w:ascii="Times New Roman" w:hAnsi="Times New Roman"/>
        </w:rPr>
        <w:tab/>
      </w:r>
      <w:r w:rsidR="00D10E4E" w:rsidRPr="00D10E4E">
        <w:rPr>
          <w:rFonts w:ascii="Times New Roman" w:hAnsi="Times New Roman"/>
        </w:rPr>
        <w:t>Okresný úrad Banská Bystrica</w:t>
      </w:r>
    </w:p>
    <w:p w14:paraId="2B3AEEBB" w14:textId="63A49BB2" w:rsidR="0099781F" w:rsidRPr="00D10E4E" w:rsidRDefault="00D10E4E" w:rsidP="00A74FB2">
      <w:pPr>
        <w:pStyle w:val="Odsekzoznamu"/>
        <w:ind w:left="2691" w:firstLine="141"/>
        <w:jc w:val="both"/>
        <w:rPr>
          <w:rFonts w:ascii="Times New Roman" w:hAnsi="Times New Roman"/>
        </w:rPr>
      </w:pPr>
      <w:r w:rsidRPr="00D10E4E">
        <w:rPr>
          <w:rFonts w:ascii="Times New Roman" w:hAnsi="Times New Roman"/>
        </w:rPr>
        <w:t>Číslo živnostenského registra: 601-3470</w:t>
      </w:r>
    </w:p>
    <w:p w14:paraId="0F54BBE4" w14:textId="218C8CEA" w:rsidR="0099781F" w:rsidRPr="00AE1D05" w:rsidRDefault="0099781F" w:rsidP="00A74FB2">
      <w:pPr>
        <w:pStyle w:val="Odsekzoznamu"/>
        <w:ind w:left="567"/>
        <w:jc w:val="both"/>
        <w:rPr>
          <w:rFonts w:ascii="Times New Roman" w:hAnsi="Times New Roman"/>
        </w:rPr>
      </w:pPr>
      <w:r w:rsidRPr="00AE1D05">
        <w:rPr>
          <w:rFonts w:ascii="Times New Roman" w:hAnsi="Times New Roman"/>
        </w:rPr>
        <w:t xml:space="preserve">kontakt: </w:t>
      </w:r>
      <w:r w:rsidRPr="00AE1D05">
        <w:rPr>
          <w:rFonts w:ascii="Times New Roman" w:hAnsi="Times New Roman"/>
        </w:rPr>
        <w:tab/>
      </w:r>
      <w:r w:rsidRPr="00AE1D05">
        <w:rPr>
          <w:rFonts w:ascii="Times New Roman" w:hAnsi="Times New Roman"/>
        </w:rPr>
        <w:tab/>
      </w:r>
      <w:r w:rsidR="00A74FB2">
        <w:rPr>
          <w:rFonts w:ascii="Times New Roman" w:hAnsi="Times New Roman"/>
        </w:rPr>
        <w:tab/>
      </w:r>
      <w:r w:rsidR="00D10E4E">
        <w:rPr>
          <w:rFonts w:ascii="Times New Roman" w:hAnsi="Times New Roman"/>
        </w:rPr>
        <w:t>+421907 239 359</w:t>
      </w:r>
    </w:p>
    <w:p w14:paraId="0B1F2CBB" w14:textId="2806BA1C" w:rsidR="0099781F" w:rsidRPr="00D10E4E" w:rsidRDefault="0099781F" w:rsidP="00A74FB2">
      <w:pPr>
        <w:pStyle w:val="Odsekzoznamu"/>
        <w:ind w:left="567"/>
        <w:jc w:val="both"/>
        <w:rPr>
          <w:rFonts w:ascii="Times New Roman" w:hAnsi="Times New Roman"/>
        </w:rPr>
      </w:pPr>
      <w:r w:rsidRPr="00AE1D05">
        <w:rPr>
          <w:rFonts w:ascii="Times New Roman" w:hAnsi="Times New Roman"/>
        </w:rPr>
        <w:t xml:space="preserve">e-mail:               </w:t>
      </w:r>
      <w:r w:rsidR="00A74FB2">
        <w:rPr>
          <w:rFonts w:ascii="Times New Roman" w:hAnsi="Times New Roman"/>
        </w:rPr>
        <w:tab/>
      </w:r>
      <w:r w:rsidRPr="00AE1D05">
        <w:rPr>
          <w:rFonts w:ascii="Times New Roman" w:hAnsi="Times New Roman"/>
        </w:rPr>
        <w:t xml:space="preserve"> </w:t>
      </w:r>
      <w:r w:rsidRPr="00AE1D05">
        <w:rPr>
          <w:rFonts w:ascii="Times New Roman" w:hAnsi="Times New Roman"/>
        </w:rPr>
        <w:tab/>
      </w:r>
      <w:r>
        <w:rPr>
          <w:rFonts w:ascii="Times New Roman" w:hAnsi="Times New Roman"/>
        </w:rPr>
        <w:t xml:space="preserve"> </w:t>
      </w:r>
      <w:hyperlink r:id="rId10" w:history="1">
        <w:r w:rsidR="00D10E4E" w:rsidRPr="00A0120A">
          <w:rPr>
            <w:rStyle w:val="Hypertextovprepojenie"/>
            <w:rFonts w:ascii="Times New Roman" w:hAnsi="Times New Roman"/>
          </w:rPr>
          <w:t>rastocky.p@centrum.sk</w:t>
        </w:r>
      </w:hyperlink>
    </w:p>
    <w:p w14:paraId="15A14259" w14:textId="56BB8AAF" w:rsidR="0099781F" w:rsidRPr="00843048" w:rsidRDefault="0099781F" w:rsidP="00843048">
      <w:pPr>
        <w:pStyle w:val="Odsekzoznamu"/>
        <w:ind w:left="4968" w:firstLine="696"/>
        <w:jc w:val="both"/>
        <w:rPr>
          <w:rFonts w:ascii="Times New Roman" w:hAnsi="Times New Roman"/>
        </w:rPr>
      </w:pPr>
      <w:r>
        <w:rPr>
          <w:rFonts w:ascii="Times New Roman" w:hAnsi="Times New Roman"/>
        </w:rPr>
        <w:t>(ďalej len ako ,,</w:t>
      </w:r>
      <w:r w:rsidR="00D6695B">
        <w:rPr>
          <w:rFonts w:ascii="Times New Roman" w:hAnsi="Times New Roman"/>
        </w:rPr>
        <w:t>autorský</w:t>
      </w:r>
      <w:r>
        <w:rPr>
          <w:rFonts w:ascii="Times New Roman" w:hAnsi="Times New Roman"/>
        </w:rPr>
        <w:t xml:space="preserve"> dozor“) </w:t>
      </w:r>
      <w:r w:rsidR="00AA670D">
        <w:rPr>
          <w:rFonts w:ascii="Times New Roman" w:hAnsi="Times New Roman"/>
        </w:rPr>
        <w:t xml:space="preserve">. </w:t>
      </w:r>
      <w:r w:rsidRPr="0099781F">
        <w:rPr>
          <w:rFonts w:ascii="Times New Roman" w:hAnsi="Times New Roman"/>
        </w:rPr>
        <w:t xml:space="preserve">   </w:t>
      </w:r>
    </w:p>
    <w:p w14:paraId="667B0BD3" w14:textId="2A0957E4" w:rsidR="0099781F" w:rsidRDefault="0099781F" w:rsidP="0099781F">
      <w:pPr>
        <w:pStyle w:val="Odsekzoznamu"/>
        <w:jc w:val="both"/>
        <w:rPr>
          <w:rFonts w:ascii="Times New Roman" w:hAnsi="Times New Roman"/>
        </w:rPr>
      </w:pPr>
      <w:r w:rsidRPr="00FA529E">
        <w:rPr>
          <w:rFonts w:ascii="Times New Roman" w:hAnsi="Times New Roman"/>
        </w:rPr>
        <w:t xml:space="preserve"> </w:t>
      </w:r>
    </w:p>
    <w:p w14:paraId="3ED9F3F8" w14:textId="6E3E0397" w:rsidR="00843048" w:rsidRPr="00C1593B" w:rsidRDefault="00843048" w:rsidP="0099781F">
      <w:pPr>
        <w:pStyle w:val="Odsekzoznamu"/>
        <w:numPr>
          <w:ilvl w:val="0"/>
          <w:numId w:val="1"/>
        </w:numPr>
        <w:ind w:left="426" w:hanging="426"/>
        <w:jc w:val="both"/>
        <w:rPr>
          <w:rFonts w:ascii="Times New Roman" w:hAnsi="Times New Roman"/>
        </w:rPr>
      </w:pPr>
      <w:r w:rsidRPr="00C1593B">
        <w:rPr>
          <w:rFonts w:ascii="Times New Roman" w:hAnsi="Times New Roman"/>
        </w:rPr>
        <w:t xml:space="preserve">Zmluvné strany berú na vedomie, že zo strany zhotoviteľa je riadením stavby poverený </w:t>
      </w:r>
      <w:r w:rsidR="00D10E4E" w:rsidRPr="00C1593B">
        <w:rPr>
          <w:rFonts w:ascii="Times New Roman" w:hAnsi="Times New Roman"/>
        </w:rPr>
        <w:t xml:space="preserve">zamestnanec zhotoviteľa: </w:t>
      </w:r>
      <w:r w:rsidRPr="00C1593B">
        <w:rPr>
          <w:rFonts w:ascii="Times New Roman" w:hAnsi="Times New Roman"/>
          <w:b/>
          <w:bCs/>
        </w:rPr>
        <w:t>Ing. Peter Kováč – stavby vedúci</w:t>
      </w:r>
      <w:r w:rsidRPr="00C1593B">
        <w:rPr>
          <w:rFonts w:ascii="Times New Roman" w:hAnsi="Times New Roman"/>
        </w:rPr>
        <w:t xml:space="preserve">, t. č.: +421948 937 262,e – mail: </w:t>
      </w:r>
      <w:hyperlink r:id="rId11" w:history="1">
        <w:r w:rsidRPr="00C1593B">
          <w:rPr>
            <w:rStyle w:val="Hypertextovprepojenie"/>
            <w:rFonts w:ascii="Times New Roman" w:hAnsi="Times New Roman"/>
          </w:rPr>
          <w:t>p.kovac@rozvojovesluzby.sk</w:t>
        </w:r>
      </w:hyperlink>
      <w:r w:rsidRPr="00C1593B">
        <w:rPr>
          <w:rFonts w:ascii="Times New Roman" w:hAnsi="Times New Roman"/>
        </w:rPr>
        <w:t xml:space="preserve"> . </w:t>
      </w:r>
    </w:p>
    <w:p w14:paraId="493F154F" w14:textId="77777777" w:rsidR="00843048" w:rsidRDefault="00843048" w:rsidP="00843048">
      <w:pPr>
        <w:pStyle w:val="Odsekzoznamu"/>
        <w:ind w:left="426"/>
        <w:jc w:val="both"/>
        <w:rPr>
          <w:rFonts w:ascii="Times New Roman" w:hAnsi="Times New Roman"/>
        </w:rPr>
      </w:pPr>
    </w:p>
    <w:p w14:paraId="666DF485" w14:textId="2BE5CB6C" w:rsidR="00D10E4E" w:rsidRPr="00D10E4E" w:rsidRDefault="0099781F" w:rsidP="00D10E4E">
      <w:pPr>
        <w:pStyle w:val="Odsekzoznamu"/>
        <w:numPr>
          <w:ilvl w:val="0"/>
          <w:numId w:val="1"/>
        </w:numPr>
        <w:ind w:left="426" w:hanging="426"/>
        <w:jc w:val="both"/>
        <w:rPr>
          <w:rFonts w:ascii="Times New Roman" w:hAnsi="Times New Roman"/>
        </w:rPr>
      </w:pPr>
      <w:r w:rsidRPr="001655A2">
        <w:rPr>
          <w:rFonts w:ascii="Times New Roman" w:hAnsi="Times New Roman"/>
        </w:rPr>
        <w:t>Miestom plnenia predmetu zmluvy je</w:t>
      </w:r>
      <w:r w:rsidR="00293CC8" w:rsidRPr="00AA670D">
        <w:rPr>
          <w:rFonts w:ascii="Times New Roman" w:hAnsi="Times New Roman"/>
        </w:rPr>
        <w:t>:</w:t>
      </w:r>
      <w:r w:rsidR="00AA670D">
        <w:rPr>
          <w:rFonts w:ascii="Times New Roman" w:hAnsi="Times New Roman"/>
          <w:b/>
          <w:bCs/>
        </w:rPr>
        <w:t xml:space="preserve"> </w:t>
      </w:r>
      <w:r w:rsidRPr="00293CC8">
        <w:rPr>
          <w:rFonts w:ascii="Times New Roman" w:hAnsi="Times New Roman"/>
          <w:b/>
          <w:bCs/>
        </w:rPr>
        <w:t>,</w:t>
      </w:r>
      <w:r w:rsidR="00AA670D">
        <w:rPr>
          <w:rFonts w:ascii="Times New Roman" w:hAnsi="Times New Roman"/>
          <w:b/>
          <w:bCs/>
        </w:rPr>
        <w:t>,</w:t>
      </w:r>
      <w:r w:rsidR="00293CC8" w:rsidRPr="00293CC8">
        <w:rPr>
          <w:rFonts w:ascii="Times New Roman" w:hAnsi="Times New Roman"/>
          <w:b/>
          <w:bCs/>
        </w:rPr>
        <w:t xml:space="preserve">Domov dôchodcov a domov sociálnych služieb, Záhonok 3205/2, </w:t>
      </w:r>
      <w:r w:rsidR="00AA670D">
        <w:rPr>
          <w:rFonts w:ascii="Times New Roman" w:hAnsi="Times New Roman"/>
          <w:b/>
          <w:bCs/>
        </w:rPr>
        <w:t xml:space="preserve">960 01 </w:t>
      </w:r>
      <w:r w:rsidR="00293CC8" w:rsidRPr="00293CC8">
        <w:rPr>
          <w:rFonts w:ascii="Times New Roman" w:hAnsi="Times New Roman"/>
          <w:b/>
          <w:bCs/>
        </w:rPr>
        <w:t>Zvolen</w:t>
      </w:r>
      <w:r w:rsidRPr="00293CC8">
        <w:rPr>
          <w:rFonts w:ascii="Times New Roman" w:hAnsi="Times New Roman"/>
          <w:b/>
          <w:bCs/>
        </w:rPr>
        <w:t>“</w:t>
      </w:r>
      <w:r w:rsidR="00AA670D">
        <w:rPr>
          <w:rFonts w:ascii="Times New Roman" w:hAnsi="Times New Roman"/>
          <w:b/>
          <w:bCs/>
        </w:rPr>
        <w:t xml:space="preserve">. </w:t>
      </w:r>
    </w:p>
    <w:p w14:paraId="29B9C467" w14:textId="251E9A7E" w:rsidR="00D10E4E" w:rsidRDefault="00D10E4E" w:rsidP="00D10E4E">
      <w:pPr>
        <w:pStyle w:val="Odsekzoznamu"/>
        <w:ind w:left="426"/>
        <w:jc w:val="both"/>
        <w:rPr>
          <w:rFonts w:ascii="Times New Roman" w:hAnsi="Times New Roman"/>
        </w:rPr>
      </w:pPr>
    </w:p>
    <w:p w14:paraId="221990D8" w14:textId="77777777" w:rsidR="00A74FB2" w:rsidRPr="00D10E4E" w:rsidRDefault="00A74FB2" w:rsidP="00D10E4E">
      <w:pPr>
        <w:pStyle w:val="Odsekzoznamu"/>
        <w:ind w:left="426"/>
        <w:jc w:val="both"/>
        <w:rPr>
          <w:rFonts w:ascii="Times New Roman" w:hAnsi="Times New Roman"/>
        </w:rPr>
      </w:pPr>
    </w:p>
    <w:p w14:paraId="2A108C57" w14:textId="77777777" w:rsidR="0099781F" w:rsidRPr="0078245F" w:rsidRDefault="0099781F" w:rsidP="0099781F">
      <w:pPr>
        <w:spacing w:after="0"/>
        <w:jc w:val="center"/>
        <w:rPr>
          <w:rFonts w:ascii="Times New Roman" w:hAnsi="Times New Roman"/>
          <w:b/>
        </w:rPr>
      </w:pPr>
      <w:r w:rsidRPr="0078245F">
        <w:rPr>
          <w:rFonts w:ascii="Times New Roman" w:hAnsi="Times New Roman"/>
          <w:b/>
        </w:rPr>
        <w:t>Čl</w:t>
      </w:r>
      <w:r>
        <w:rPr>
          <w:rFonts w:ascii="Times New Roman" w:hAnsi="Times New Roman"/>
          <w:b/>
        </w:rPr>
        <w:t>ánok</w:t>
      </w:r>
      <w:r w:rsidRPr="0078245F">
        <w:rPr>
          <w:rFonts w:ascii="Times New Roman" w:hAnsi="Times New Roman"/>
          <w:b/>
        </w:rPr>
        <w:t xml:space="preserve"> </w:t>
      </w:r>
      <w:r>
        <w:rPr>
          <w:rFonts w:ascii="Times New Roman" w:hAnsi="Times New Roman"/>
          <w:b/>
        </w:rPr>
        <w:t>2</w:t>
      </w:r>
    </w:p>
    <w:p w14:paraId="57E4B82D" w14:textId="77777777" w:rsidR="0099781F" w:rsidRPr="0078245F" w:rsidRDefault="0099781F" w:rsidP="0099781F">
      <w:pPr>
        <w:jc w:val="center"/>
        <w:rPr>
          <w:rFonts w:ascii="Times New Roman" w:hAnsi="Times New Roman"/>
          <w:b/>
        </w:rPr>
      </w:pPr>
      <w:r w:rsidRPr="0078245F">
        <w:rPr>
          <w:rFonts w:ascii="Times New Roman" w:hAnsi="Times New Roman"/>
          <w:b/>
        </w:rPr>
        <w:t>Cena a platobné podmienky</w:t>
      </w:r>
    </w:p>
    <w:p w14:paraId="7C7A76A1" w14:textId="77777777" w:rsidR="0099781F" w:rsidRDefault="0099781F" w:rsidP="0099781F">
      <w:pPr>
        <w:pStyle w:val="Odsekzoznamu"/>
        <w:numPr>
          <w:ilvl w:val="0"/>
          <w:numId w:val="2"/>
        </w:numPr>
        <w:ind w:left="426" w:hanging="426"/>
        <w:jc w:val="both"/>
        <w:rPr>
          <w:rFonts w:ascii="Times New Roman" w:hAnsi="Times New Roman"/>
        </w:rPr>
      </w:pPr>
      <w:r w:rsidRPr="00AE6606">
        <w:rPr>
          <w:rFonts w:ascii="Times New Roman" w:hAnsi="Times New Roman"/>
        </w:rPr>
        <w:t>Cena za dielo je určená ako súčet položiek rozpočtu obsiahnutých vo výkaze výmer.</w:t>
      </w:r>
      <w:r>
        <w:rPr>
          <w:rFonts w:ascii="Times New Roman" w:hAnsi="Times New Roman"/>
        </w:rPr>
        <w:t xml:space="preserve"> </w:t>
      </w:r>
    </w:p>
    <w:p w14:paraId="0125E7FE" w14:textId="77777777" w:rsidR="0099781F" w:rsidRPr="00E34063" w:rsidRDefault="0099781F" w:rsidP="0099781F">
      <w:pPr>
        <w:pStyle w:val="Odsekzoznamu"/>
        <w:ind w:left="426"/>
        <w:jc w:val="both"/>
        <w:rPr>
          <w:rFonts w:ascii="Times New Roman" w:hAnsi="Times New Roman"/>
        </w:rPr>
      </w:pPr>
    </w:p>
    <w:p w14:paraId="2641A529" w14:textId="391E75CD" w:rsidR="0099781F" w:rsidRDefault="0099781F" w:rsidP="0099781F">
      <w:pPr>
        <w:pStyle w:val="Odsekzoznamu"/>
        <w:numPr>
          <w:ilvl w:val="0"/>
          <w:numId w:val="2"/>
        </w:numPr>
        <w:ind w:left="426" w:hanging="426"/>
        <w:jc w:val="both"/>
        <w:rPr>
          <w:rFonts w:ascii="Times New Roman" w:hAnsi="Times New Roman"/>
        </w:rPr>
      </w:pPr>
      <w:r w:rsidRPr="001655A2">
        <w:rPr>
          <w:rFonts w:ascii="Times New Roman" w:hAnsi="Times New Roman"/>
        </w:rPr>
        <w:t>Za splnenie predmetu zmluvy uvedeného v</w:t>
      </w:r>
      <w:r>
        <w:rPr>
          <w:rFonts w:ascii="Times New Roman" w:hAnsi="Times New Roman"/>
        </w:rPr>
        <w:t xml:space="preserve"> čl. 1. ods. 1 zmluvy </w:t>
      </w:r>
      <w:r w:rsidRPr="001655A2">
        <w:rPr>
          <w:rFonts w:ascii="Times New Roman" w:hAnsi="Times New Roman"/>
        </w:rPr>
        <w:t>sa objednávateľ zaväzuje zaplatiť zhotoviteľovi sumu v</w:t>
      </w:r>
      <w:r>
        <w:rPr>
          <w:rFonts w:ascii="Times New Roman" w:hAnsi="Times New Roman"/>
        </w:rPr>
        <w:t xml:space="preserve"> nasledovnej</w:t>
      </w:r>
      <w:r w:rsidRPr="001655A2">
        <w:rPr>
          <w:rFonts w:ascii="Times New Roman" w:hAnsi="Times New Roman"/>
        </w:rPr>
        <w:t xml:space="preserve"> výške</w:t>
      </w:r>
      <w:r>
        <w:rPr>
          <w:rFonts w:ascii="Times New Roman" w:hAnsi="Times New Roman"/>
        </w:rPr>
        <w:t>:</w:t>
      </w:r>
    </w:p>
    <w:p w14:paraId="3F69DDFA" w14:textId="77777777" w:rsidR="0099781F" w:rsidRDefault="0099781F" w:rsidP="0099781F">
      <w:pPr>
        <w:pStyle w:val="Odsekzoznamu"/>
        <w:ind w:left="426"/>
        <w:jc w:val="both"/>
        <w:rPr>
          <w:rFonts w:ascii="Times New Roman" w:hAnsi="Times New Roman"/>
        </w:rPr>
      </w:pPr>
    </w:p>
    <w:tbl>
      <w:tblPr>
        <w:tblStyle w:val="Mriekatabuky"/>
        <w:tblW w:w="0" w:type="auto"/>
        <w:tblInd w:w="562" w:type="dxa"/>
        <w:tblLook w:val="04A0" w:firstRow="1" w:lastRow="0" w:firstColumn="1" w:lastColumn="0" w:noHBand="0" w:noVBand="1"/>
      </w:tblPr>
      <w:tblGrid>
        <w:gridCol w:w="2694"/>
        <w:gridCol w:w="5670"/>
      </w:tblGrid>
      <w:tr w:rsidR="008B3862" w14:paraId="66274A81" w14:textId="77777777" w:rsidTr="008C7FCB">
        <w:tc>
          <w:tcPr>
            <w:tcW w:w="2694" w:type="dxa"/>
          </w:tcPr>
          <w:p w14:paraId="03A81B57" w14:textId="306F2305" w:rsidR="008B3862" w:rsidRPr="008B3862" w:rsidRDefault="008C7FCB" w:rsidP="0099781F">
            <w:pPr>
              <w:jc w:val="both"/>
              <w:rPr>
                <w:rFonts w:ascii="Times New Roman" w:hAnsi="Times New Roman"/>
                <w:sz w:val="24"/>
                <w:szCs w:val="24"/>
              </w:rPr>
            </w:pPr>
            <w:r w:rsidRPr="008B3862">
              <w:rPr>
                <w:rFonts w:ascii="Times New Roman" w:hAnsi="Times New Roman"/>
                <w:sz w:val="24"/>
                <w:szCs w:val="24"/>
              </w:rPr>
              <w:t>CENA BEZ DPH</w:t>
            </w:r>
            <w:r>
              <w:rPr>
                <w:rFonts w:ascii="Times New Roman" w:hAnsi="Times New Roman"/>
                <w:sz w:val="24"/>
                <w:szCs w:val="24"/>
              </w:rPr>
              <w:t>:</w:t>
            </w:r>
          </w:p>
        </w:tc>
        <w:tc>
          <w:tcPr>
            <w:tcW w:w="5670" w:type="dxa"/>
          </w:tcPr>
          <w:p w14:paraId="632D912D" w14:textId="4000726F" w:rsidR="008B3862" w:rsidRPr="008B3862" w:rsidRDefault="008B3862" w:rsidP="008B3862">
            <w:pPr>
              <w:jc w:val="right"/>
              <w:rPr>
                <w:rFonts w:ascii="Times New Roman" w:hAnsi="Times New Roman"/>
                <w:sz w:val="24"/>
                <w:szCs w:val="24"/>
              </w:rPr>
            </w:pPr>
            <w:r w:rsidRPr="008B3862">
              <w:rPr>
                <w:rFonts w:ascii="Times New Roman" w:hAnsi="Times New Roman"/>
                <w:sz w:val="24"/>
                <w:szCs w:val="24"/>
              </w:rPr>
              <w:t>607.237,96 €</w:t>
            </w:r>
          </w:p>
        </w:tc>
      </w:tr>
      <w:tr w:rsidR="008B3862" w14:paraId="33B953EF" w14:textId="77777777" w:rsidTr="008C7FCB">
        <w:tc>
          <w:tcPr>
            <w:tcW w:w="2694" w:type="dxa"/>
          </w:tcPr>
          <w:p w14:paraId="0C622AEE" w14:textId="7196ECC7" w:rsidR="008B3862" w:rsidRPr="008B3862" w:rsidRDefault="008C7FCB" w:rsidP="0099781F">
            <w:pPr>
              <w:jc w:val="both"/>
              <w:rPr>
                <w:rFonts w:ascii="Times New Roman" w:hAnsi="Times New Roman"/>
                <w:sz w:val="24"/>
                <w:szCs w:val="24"/>
              </w:rPr>
            </w:pPr>
            <w:r w:rsidRPr="008B3862">
              <w:rPr>
                <w:rFonts w:ascii="Times New Roman" w:hAnsi="Times New Roman"/>
                <w:sz w:val="24"/>
                <w:szCs w:val="24"/>
              </w:rPr>
              <w:t>DPH 10 %</w:t>
            </w:r>
            <w:r>
              <w:rPr>
                <w:rFonts w:ascii="Times New Roman" w:hAnsi="Times New Roman"/>
                <w:sz w:val="24"/>
                <w:szCs w:val="24"/>
              </w:rPr>
              <w:t>:</w:t>
            </w:r>
          </w:p>
        </w:tc>
        <w:tc>
          <w:tcPr>
            <w:tcW w:w="5670" w:type="dxa"/>
          </w:tcPr>
          <w:p w14:paraId="2D15ADCD" w14:textId="149DD2A7" w:rsidR="008B3862" w:rsidRPr="008B3862" w:rsidRDefault="008B3862" w:rsidP="008B3862">
            <w:pPr>
              <w:jc w:val="right"/>
              <w:rPr>
                <w:rFonts w:ascii="Times New Roman" w:hAnsi="Times New Roman"/>
                <w:sz w:val="24"/>
                <w:szCs w:val="24"/>
              </w:rPr>
            </w:pPr>
            <w:r w:rsidRPr="008B3862">
              <w:rPr>
                <w:rFonts w:ascii="Times New Roman" w:hAnsi="Times New Roman"/>
                <w:sz w:val="24"/>
                <w:szCs w:val="24"/>
              </w:rPr>
              <w:t>60.723,80 €</w:t>
            </w:r>
          </w:p>
        </w:tc>
      </w:tr>
      <w:tr w:rsidR="008B3862" w14:paraId="629114E6" w14:textId="77777777" w:rsidTr="008C7FCB">
        <w:tc>
          <w:tcPr>
            <w:tcW w:w="2694" w:type="dxa"/>
          </w:tcPr>
          <w:p w14:paraId="67D5D615" w14:textId="1664F7D0" w:rsidR="008B3862" w:rsidRPr="008B3862" w:rsidRDefault="008C7FCB" w:rsidP="0099781F">
            <w:pPr>
              <w:jc w:val="both"/>
              <w:rPr>
                <w:rFonts w:ascii="Times New Roman" w:hAnsi="Times New Roman"/>
                <w:sz w:val="24"/>
                <w:szCs w:val="24"/>
              </w:rPr>
            </w:pPr>
            <w:r w:rsidRPr="008B3862">
              <w:rPr>
                <w:rFonts w:ascii="Times New Roman" w:hAnsi="Times New Roman"/>
                <w:sz w:val="24"/>
                <w:szCs w:val="24"/>
              </w:rPr>
              <w:t>CENA S</w:t>
            </w:r>
            <w:r>
              <w:rPr>
                <w:rFonts w:ascii="Times New Roman" w:hAnsi="Times New Roman"/>
                <w:sz w:val="24"/>
                <w:szCs w:val="24"/>
              </w:rPr>
              <w:t> </w:t>
            </w:r>
            <w:r w:rsidRPr="008B3862">
              <w:rPr>
                <w:rFonts w:ascii="Times New Roman" w:hAnsi="Times New Roman"/>
                <w:sz w:val="24"/>
                <w:szCs w:val="24"/>
              </w:rPr>
              <w:t>DPH</w:t>
            </w:r>
            <w:r>
              <w:rPr>
                <w:rFonts w:ascii="Times New Roman" w:hAnsi="Times New Roman"/>
                <w:sz w:val="24"/>
                <w:szCs w:val="24"/>
              </w:rPr>
              <w:t>:</w:t>
            </w:r>
          </w:p>
        </w:tc>
        <w:tc>
          <w:tcPr>
            <w:tcW w:w="5670" w:type="dxa"/>
          </w:tcPr>
          <w:p w14:paraId="1182D0CD" w14:textId="32876143" w:rsidR="008B3862" w:rsidRPr="008B3862" w:rsidRDefault="008B3862" w:rsidP="008B3862">
            <w:pPr>
              <w:jc w:val="right"/>
              <w:rPr>
                <w:rFonts w:ascii="Times New Roman" w:hAnsi="Times New Roman"/>
                <w:b/>
                <w:bCs/>
                <w:sz w:val="24"/>
                <w:szCs w:val="24"/>
              </w:rPr>
            </w:pPr>
            <w:r w:rsidRPr="008B3862">
              <w:rPr>
                <w:rFonts w:ascii="Times New Roman" w:hAnsi="Times New Roman"/>
                <w:b/>
                <w:bCs/>
                <w:sz w:val="24"/>
                <w:szCs w:val="24"/>
              </w:rPr>
              <w:t>667.961,76 €</w:t>
            </w:r>
          </w:p>
        </w:tc>
      </w:tr>
      <w:tr w:rsidR="008B3862" w14:paraId="5F655304" w14:textId="77777777" w:rsidTr="008C7FCB">
        <w:tc>
          <w:tcPr>
            <w:tcW w:w="2694" w:type="dxa"/>
          </w:tcPr>
          <w:p w14:paraId="72DB9FE2" w14:textId="09E83B25" w:rsidR="008B3862" w:rsidRPr="008B3862" w:rsidRDefault="008C7FCB" w:rsidP="0099781F">
            <w:pPr>
              <w:jc w:val="both"/>
              <w:rPr>
                <w:rFonts w:ascii="Times New Roman" w:hAnsi="Times New Roman"/>
                <w:sz w:val="24"/>
                <w:szCs w:val="24"/>
              </w:rPr>
            </w:pPr>
            <w:r w:rsidRPr="008B3862">
              <w:rPr>
                <w:rFonts w:ascii="Times New Roman" w:hAnsi="Times New Roman"/>
                <w:sz w:val="24"/>
                <w:szCs w:val="24"/>
              </w:rPr>
              <w:t>SLOVOM:</w:t>
            </w:r>
          </w:p>
        </w:tc>
        <w:tc>
          <w:tcPr>
            <w:tcW w:w="5670" w:type="dxa"/>
          </w:tcPr>
          <w:p w14:paraId="6E918341" w14:textId="3B2E1F32" w:rsidR="008B3862" w:rsidRPr="008B3862" w:rsidRDefault="008B3862" w:rsidP="008B3862">
            <w:pPr>
              <w:pStyle w:val="Hlavika"/>
              <w:tabs>
                <w:tab w:val="clear" w:pos="4536"/>
                <w:tab w:val="clear" w:pos="9072"/>
              </w:tabs>
              <w:rPr>
                <w:rFonts w:ascii="Times New Roman" w:hAnsi="Times New Roman"/>
                <w:sz w:val="24"/>
                <w:szCs w:val="24"/>
              </w:rPr>
            </w:pPr>
            <w:r w:rsidRPr="008B3862">
              <w:rPr>
                <w:rFonts w:ascii="Times New Roman" w:hAnsi="Times New Roman"/>
                <w:sz w:val="24"/>
                <w:szCs w:val="24"/>
              </w:rPr>
              <w:t>šesťstošesťdesiatsedemtisícdeväťstošesťdesiatjeden eur a sedemdesiatšesť centov</w:t>
            </w:r>
          </w:p>
        </w:tc>
      </w:tr>
    </w:tbl>
    <w:p w14:paraId="4A78EF67" w14:textId="1C851BF6" w:rsidR="008B3862" w:rsidRDefault="008B3862" w:rsidP="0099781F">
      <w:pPr>
        <w:jc w:val="both"/>
        <w:rPr>
          <w:rFonts w:ascii="Times New Roman" w:hAnsi="Times New Roman"/>
        </w:rPr>
      </w:pPr>
    </w:p>
    <w:p w14:paraId="0217F62C" w14:textId="77777777" w:rsidR="0099781F" w:rsidRDefault="0099781F" w:rsidP="0099781F">
      <w:pPr>
        <w:pStyle w:val="Odsekzoznamu"/>
        <w:numPr>
          <w:ilvl w:val="0"/>
          <w:numId w:val="2"/>
        </w:numPr>
        <w:ind w:left="426" w:hanging="426"/>
        <w:jc w:val="both"/>
        <w:rPr>
          <w:rFonts w:ascii="Times New Roman" w:hAnsi="Times New Roman"/>
        </w:rPr>
      </w:pPr>
      <w:r w:rsidRPr="00180613">
        <w:rPr>
          <w:rFonts w:ascii="Times New Roman" w:hAnsi="Times New Roman"/>
        </w:rPr>
        <w:t>Zmluvné strany berú na vedomie skutočnosť, že v zmysle ust. § 27 ods. 2písm. b) Zákona č. 222/2004 Z. z. o dani z pridanej hodnoty v platnom znení sa v rámci fakturácie uplatňuje znížená sadzba dane z pridanej hodnoty vo výške 10 % zo základu dane. Za správne vyčíslenie sadzby dane z pridanej hodnoty zodpovedá zhotoviteľ v plnom rozsahu.</w:t>
      </w:r>
    </w:p>
    <w:p w14:paraId="6C4B9886" w14:textId="77777777" w:rsidR="0099781F" w:rsidRPr="00FA529E" w:rsidRDefault="0099781F" w:rsidP="0099781F">
      <w:pPr>
        <w:pStyle w:val="Odsekzoznamu"/>
        <w:ind w:left="426"/>
        <w:jc w:val="both"/>
        <w:rPr>
          <w:rFonts w:ascii="Times New Roman" w:hAnsi="Times New Roman"/>
        </w:rPr>
      </w:pPr>
    </w:p>
    <w:p w14:paraId="2B2742C5" w14:textId="6099FB8F" w:rsidR="0099781F" w:rsidRDefault="0099781F" w:rsidP="0099781F">
      <w:pPr>
        <w:pStyle w:val="Odsekzoznamu"/>
        <w:numPr>
          <w:ilvl w:val="0"/>
          <w:numId w:val="2"/>
        </w:numPr>
        <w:ind w:left="426" w:hanging="426"/>
        <w:jc w:val="both"/>
        <w:rPr>
          <w:rFonts w:ascii="Times New Roman" w:hAnsi="Times New Roman"/>
        </w:rPr>
      </w:pPr>
      <w:r>
        <w:rPr>
          <w:rFonts w:ascii="Times New Roman" w:hAnsi="Times New Roman"/>
        </w:rPr>
        <w:t xml:space="preserve">Cena </w:t>
      </w:r>
      <w:r w:rsidRPr="001655A2">
        <w:rPr>
          <w:rFonts w:ascii="Times New Roman" w:hAnsi="Times New Roman"/>
        </w:rPr>
        <w:t xml:space="preserve">zahŕňa všetky náklady, poplatky a úhrady zhotoviteľa </w:t>
      </w:r>
      <w:r>
        <w:rPr>
          <w:rFonts w:ascii="Times New Roman" w:hAnsi="Times New Roman"/>
        </w:rPr>
        <w:t xml:space="preserve">spojené s </w:t>
      </w:r>
      <w:r w:rsidRPr="001655A2">
        <w:rPr>
          <w:rFonts w:ascii="Times New Roman" w:hAnsi="Times New Roman"/>
        </w:rPr>
        <w:t>vykonávaní</w:t>
      </w:r>
      <w:r>
        <w:rPr>
          <w:rFonts w:ascii="Times New Roman" w:hAnsi="Times New Roman"/>
        </w:rPr>
        <w:t>m</w:t>
      </w:r>
      <w:r w:rsidRPr="001655A2">
        <w:rPr>
          <w:rFonts w:ascii="Times New Roman" w:hAnsi="Times New Roman"/>
        </w:rPr>
        <w:t xml:space="preserve"> </w:t>
      </w:r>
      <w:r>
        <w:rPr>
          <w:rFonts w:ascii="Times New Roman" w:hAnsi="Times New Roman"/>
        </w:rPr>
        <w:t>diela podľa zmluvy, predovšetkým však náklady na prácu, stroje, vybavenie a zariadenia, vrátane ich používania a údržby, služby zabezpečujúce realizáciu prác, ich dokončenie a údržbu počas vykonávania diela, likvidáciu odpadu vzniknutého v súvislosti s vykonávaním diela, náklady na zabezpečenie bezpečnosti a ochrany zdravia pri práci, zisk a všeobecné riziká stanovené touto zmluvou, zmluvne určenými záväzkami a zodpovednosťou</w:t>
      </w:r>
      <w:r w:rsidRPr="001655A2">
        <w:rPr>
          <w:rFonts w:ascii="Times New Roman" w:hAnsi="Times New Roman"/>
        </w:rPr>
        <w:t>.</w:t>
      </w:r>
    </w:p>
    <w:p w14:paraId="1C395450" w14:textId="77777777" w:rsidR="0099781F" w:rsidRPr="008D43D7" w:rsidRDefault="0099781F" w:rsidP="0099781F">
      <w:pPr>
        <w:pStyle w:val="Odsekzoznamu"/>
        <w:ind w:left="426"/>
        <w:jc w:val="both"/>
        <w:rPr>
          <w:rFonts w:ascii="Times New Roman" w:hAnsi="Times New Roman"/>
        </w:rPr>
      </w:pPr>
    </w:p>
    <w:p w14:paraId="5E64453F" w14:textId="46CB253E" w:rsidR="0099781F" w:rsidRPr="00CF75D8" w:rsidRDefault="0099781F" w:rsidP="0099781F">
      <w:pPr>
        <w:pStyle w:val="Odsekzoznamu"/>
        <w:numPr>
          <w:ilvl w:val="0"/>
          <w:numId w:val="2"/>
        </w:numPr>
        <w:ind w:left="426" w:hanging="426"/>
        <w:jc w:val="both"/>
        <w:rPr>
          <w:rFonts w:ascii="Times New Roman" w:hAnsi="Times New Roman"/>
        </w:rPr>
      </w:pPr>
      <w:r>
        <w:rPr>
          <w:rFonts w:ascii="Times New Roman" w:hAnsi="Times New Roman"/>
        </w:rPr>
        <w:t xml:space="preserve">Ku zmene ceny diela </w:t>
      </w:r>
      <w:r w:rsidRPr="00CF75D8">
        <w:rPr>
          <w:rFonts w:ascii="Times New Roman" w:hAnsi="Times New Roman"/>
        </w:rPr>
        <w:t>môže dôjsť</w:t>
      </w:r>
      <w:r w:rsidR="00461BEC">
        <w:rPr>
          <w:rFonts w:ascii="Times New Roman" w:hAnsi="Times New Roman"/>
        </w:rPr>
        <w:t xml:space="preserve"> výlučne</w:t>
      </w:r>
      <w:r w:rsidRPr="00CF75D8">
        <w:rPr>
          <w:rFonts w:ascii="Times New Roman" w:hAnsi="Times New Roman"/>
        </w:rPr>
        <w:t xml:space="preserve"> </w:t>
      </w:r>
      <w:r w:rsidR="00F313C2">
        <w:rPr>
          <w:rFonts w:ascii="Times New Roman" w:hAnsi="Times New Roman"/>
        </w:rPr>
        <w:t>písomnou</w:t>
      </w:r>
      <w:r w:rsidRPr="00CF75D8">
        <w:rPr>
          <w:rFonts w:ascii="Times New Roman" w:hAnsi="Times New Roman"/>
        </w:rPr>
        <w:t xml:space="preserve"> formou</w:t>
      </w:r>
      <w:r w:rsidR="00F313C2">
        <w:rPr>
          <w:rFonts w:ascii="Times New Roman" w:hAnsi="Times New Roman"/>
        </w:rPr>
        <w:t xml:space="preserve"> dodatku ku zmluve</w:t>
      </w:r>
      <w:r w:rsidRPr="00CF75D8">
        <w:rPr>
          <w:rFonts w:ascii="Times New Roman" w:hAnsi="Times New Roman"/>
        </w:rPr>
        <w:t xml:space="preserve"> ak:  </w:t>
      </w:r>
    </w:p>
    <w:p w14:paraId="47C166F7" w14:textId="109133C8" w:rsidR="0099781F" w:rsidRPr="00CF75D8" w:rsidRDefault="0099781F" w:rsidP="0099781F">
      <w:pPr>
        <w:pStyle w:val="Odsekzoznamu"/>
        <w:numPr>
          <w:ilvl w:val="0"/>
          <w:numId w:val="13"/>
        </w:numPr>
        <w:ind w:left="709" w:hanging="283"/>
        <w:jc w:val="both"/>
        <w:rPr>
          <w:rFonts w:ascii="Times New Roman" w:hAnsi="Times New Roman"/>
        </w:rPr>
      </w:pPr>
      <w:r w:rsidRPr="00CF75D8">
        <w:rPr>
          <w:rFonts w:ascii="Times New Roman" w:hAnsi="Times New Roman"/>
        </w:rPr>
        <w:t xml:space="preserve">objednávateľ žiadosťou adresovanou zhotoviteľovi zmení rozsah diela jeho rozšírením; podkladom pre takéto zvýšenie ceny bude výkaz výmer, pričom ak bude objednávateľ požadovať práce naviac, ktoré nie sú zahrnuté vo výkaze výmer, zhotoviteľ predloží objednávateľovi návrh zvýšenej ceny do 5 pracovných dní odo dňa obdržania žiadosti objednávateľa (postačuje e – mailom); </w:t>
      </w:r>
    </w:p>
    <w:p w14:paraId="6197ECD7" w14:textId="495FAB46" w:rsidR="0099781F" w:rsidRPr="00CF75D8" w:rsidRDefault="0099781F" w:rsidP="0099781F">
      <w:pPr>
        <w:pStyle w:val="Odsekzoznamu"/>
        <w:numPr>
          <w:ilvl w:val="0"/>
          <w:numId w:val="13"/>
        </w:numPr>
        <w:ind w:left="709" w:hanging="283"/>
        <w:jc w:val="both"/>
        <w:rPr>
          <w:rFonts w:ascii="Times New Roman" w:hAnsi="Times New Roman"/>
        </w:rPr>
      </w:pPr>
      <w:r w:rsidRPr="00CF75D8">
        <w:rPr>
          <w:rFonts w:ascii="Times New Roman" w:hAnsi="Times New Roman"/>
        </w:rPr>
        <w:t>objednávateľ žiadosťou adresovanou zhotoviteľovi zmení rozsah diela jeho zúžením, t. j. vylúči akúkoľvek položku z výkazu výmer; cena sa zníži o cenu nezrealizovaných položiek výkazu výmer</w:t>
      </w:r>
      <w:r w:rsidR="00194217">
        <w:rPr>
          <w:rFonts w:ascii="Times New Roman" w:hAnsi="Times New Roman"/>
        </w:rPr>
        <w:t xml:space="preserve"> (postačuje e – mailom)</w:t>
      </w:r>
      <w:r w:rsidRPr="00CF75D8">
        <w:rPr>
          <w:rFonts w:ascii="Times New Roman" w:hAnsi="Times New Roman"/>
        </w:rPr>
        <w:t>;</w:t>
      </w:r>
    </w:p>
    <w:p w14:paraId="1C65EF84" w14:textId="77777777" w:rsidR="0099781F" w:rsidRPr="00CF75D8" w:rsidRDefault="0099781F" w:rsidP="0099781F">
      <w:pPr>
        <w:pStyle w:val="Odsekzoznamu"/>
        <w:numPr>
          <w:ilvl w:val="0"/>
          <w:numId w:val="13"/>
        </w:numPr>
        <w:ind w:left="709" w:hanging="283"/>
        <w:jc w:val="both"/>
        <w:rPr>
          <w:rFonts w:ascii="Times New Roman" w:hAnsi="Times New Roman"/>
        </w:rPr>
      </w:pPr>
      <w:r w:rsidRPr="00CF75D8">
        <w:rPr>
          <w:rFonts w:ascii="Times New Roman" w:hAnsi="Times New Roman"/>
        </w:rPr>
        <w:t xml:space="preserve">nastane zmena technického riešenia diela požadovaného objednávateľom; cena sa zmení dohodou zmluvných strán; </w:t>
      </w:r>
    </w:p>
    <w:p w14:paraId="0DA254A7" w14:textId="77777777" w:rsidR="0099781F" w:rsidRDefault="0099781F" w:rsidP="0099781F">
      <w:pPr>
        <w:pStyle w:val="Odsekzoznamu"/>
        <w:numPr>
          <w:ilvl w:val="0"/>
          <w:numId w:val="13"/>
        </w:numPr>
        <w:ind w:left="709" w:hanging="284"/>
        <w:jc w:val="both"/>
        <w:rPr>
          <w:rFonts w:ascii="Times New Roman" w:hAnsi="Times New Roman"/>
        </w:rPr>
      </w:pPr>
      <w:r w:rsidRPr="00CF75D8">
        <w:rPr>
          <w:rFonts w:ascii="Times New Roman" w:hAnsi="Times New Roman"/>
        </w:rPr>
        <w:t>nastane zmena sadzby dane z pridanej</w:t>
      </w:r>
      <w:r w:rsidRPr="00824390">
        <w:rPr>
          <w:rFonts w:ascii="Times New Roman" w:hAnsi="Times New Roman"/>
        </w:rPr>
        <w:t xml:space="preserve"> hodnoty; cena sa primerane zvýši alebo zníži automaticky</w:t>
      </w:r>
      <w:r>
        <w:rPr>
          <w:rFonts w:ascii="Times New Roman" w:hAnsi="Times New Roman"/>
        </w:rPr>
        <w:t>.</w:t>
      </w:r>
    </w:p>
    <w:p w14:paraId="279638E7" w14:textId="77777777" w:rsidR="0099781F" w:rsidRPr="00B845F3" w:rsidRDefault="0099781F" w:rsidP="0099781F">
      <w:pPr>
        <w:pStyle w:val="Odsekzoznamu"/>
        <w:ind w:left="709"/>
        <w:jc w:val="both"/>
        <w:rPr>
          <w:rFonts w:ascii="Times New Roman" w:hAnsi="Times New Roman"/>
        </w:rPr>
      </w:pPr>
    </w:p>
    <w:p w14:paraId="3113B9B8" w14:textId="445B033D" w:rsidR="006A4C43" w:rsidRDefault="0099781F" w:rsidP="0099781F">
      <w:pPr>
        <w:pStyle w:val="Odsekzoznamu"/>
        <w:numPr>
          <w:ilvl w:val="0"/>
          <w:numId w:val="2"/>
        </w:numPr>
        <w:ind w:left="426" w:hanging="426"/>
        <w:jc w:val="both"/>
        <w:rPr>
          <w:rFonts w:ascii="Times New Roman" w:hAnsi="Times New Roman"/>
        </w:rPr>
      </w:pPr>
      <w:r w:rsidRPr="00CF75D8">
        <w:rPr>
          <w:rFonts w:ascii="Times New Roman" w:hAnsi="Times New Roman"/>
        </w:rPr>
        <w:t xml:space="preserve">Ak sa pre riadne dokončenie diela ako celku vyžaduje použitie materiálov, výrobkov alebo vykonanie prác, ktoré nie sú zahrnuté vo výkaze výmer, takto vzniknuté náklady je zhotoviteľ </w:t>
      </w:r>
      <w:r w:rsidRPr="006A4C43">
        <w:rPr>
          <w:rFonts w:ascii="Times New Roman" w:hAnsi="Times New Roman"/>
        </w:rPr>
        <w:t xml:space="preserve">oprávnený účtovať výlučne v prípade, že tieto objednávateľ vopred odsúhlasil ešte pred ich samotným použitím (postačuje e – mailom). Cena diela sa v tomto prípade nemení. </w:t>
      </w:r>
    </w:p>
    <w:p w14:paraId="729813DF" w14:textId="77777777" w:rsidR="006A4C43" w:rsidRDefault="006A4C43" w:rsidP="006A4C43">
      <w:pPr>
        <w:pStyle w:val="Odsekzoznamu"/>
        <w:ind w:left="426"/>
        <w:jc w:val="both"/>
        <w:rPr>
          <w:rFonts w:ascii="Times New Roman" w:hAnsi="Times New Roman"/>
        </w:rPr>
      </w:pPr>
    </w:p>
    <w:p w14:paraId="0A4A6C22" w14:textId="55691D29" w:rsidR="0099781F" w:rsidRPr="00C1593B" w:rsidRDefault="0099781F" w:rsidP="006A4C43">
      <w:pPr>
        <w:pStyle w:val="Odsekzoznamu"/>
        <w:numPr>
          <w:ilvl w:val="0"/>
          <w:numId w:val="2"/>
        </w:numPr>
        <w:ind w:left="426" w:hanging="426"/>
        <w:jc w:val="both"/>
        <w:rPr>
          <w:rFonts w:ascii="Times New Roman" w:hAnsi="Times New Roman"/>
        </w:rPr>
      </w:pPr>
      <w:r w:rsidRPr="006A4C43">
        <w:rPr>
          <w:rFonts w:ascii="Times New Roman" w:hAnsi="Times New Roman"/>
        </w:rPr>
        <w:t>Zhotoviteľ je oprávnený vystaviť faktúru za skutočne vykonané práce na diele</w:t>
      </w:r>
      <w:r w:rsidR="00461BEC">
        <w:rPr>
          <w:rFonts w:ascii="Times New Roman" w:hAnsi="Times New Roman"/>
        </w:rPr>
        <w:t xml:space="preserve"> a to po častiach celkového predmetu diela vymedzeným a ohraničeným jedným podlažím (časť predmetu diela)</w:t>
      </w:r>
      <w:r w:rsidRPr="006A4C43">
        <w:rPr>
          <w:rFonts w:ascii="Times New Roman" w:hAnsi="Times New Roman"/>
        </w:rPr>
        <w:t xml:space="preserve">, pričom fakturácia bude uskutočňovaná vždy </w:t>
      </w:r>
      <w:r w:rsidR="00907DE0" w:rsidRPr="006A4C43">
        <w:rPr>
          <w:rFonts w:ascii="Times New Roman" w:hAnsi="Times New Roman"/>
        </w:rPr>
        <w:t>po ukončení prác na príslušnom podlaží</w:t>
      </w:r>
      <w:r w:rsidRPr="006A4C43">
        <w:rPr>
          <w:rFonts w:ascii="Times New Roman" w:hAnsi="Times New Roman"/>
        </w:rPr>
        <w:t>, za ktor</w:t>
      </w:r>
      <w:r w:rsidR="00907DE0" w:rsidRPr="006A4C43">
        <w:rPr>
          <w:rFonts w:ascii="Times New Roman" w:hAnsi="Times New Roman"/>
        </w:rPr>
        <w:t>é</w:t>
      </w:r>
      <w:r w:rsidRPr="006A4C43">
        <w:rPr>
          <w:rFonts w:ascii="Times New Roman" w:hAnsi="Times New Roman"/>
        </w:rPr>
        <w:t xml:space="preserve"> sa vystavuje faktúra.</w:t>
      </w:r>
      <w:r w:rsidR="008646DC">
        <w:rPr>
          <w:rFonts w:ascii="Times New Roman" w:hAnsi="Times New Roman"/>
          <w:color w:val="000000" w:themeColor="text1"/>
        </w:rPr>
        <w:t xml:space="preserve"> </w:t>
      </w:r>
      <w:r w:rsidRPr="006A4C43">
        <w:rPr>
          <w:rFonts w:ascii="Times New Roman" w:hAnsi="Times New Roman"/>
        </w:rPr>
        <w:t xml:space="preserve">Konečnú faktúru je zhotoviteľ oprávnený vystaviť v lehote do 3 dní odo dňa, keď boli riadne odstránené všetky vady a/alebo nedorobky zistené pri preberaní a odovzdávaní diela (ďalej len ako ,,preberacie konanie“). </w:t>
      </w:r>
      <w:r w:rsidR="008C7FCB" w:rsidRPr="00C1593B">
        <w:rPr>
          <w:rFonts w:ascii="Times New Roman" w:hAnsi="Times New Roman"/>
          <w:color w:val="000000" w:themeColor="text1"/>
        </w:rPr>
        <w:t xml:space="preserve">Vystaveniu čiastkovej a konečnej faktúry nebránia drobné vady a nedorobky, ktoré nebránia časť predmetu diela ako takú užívať. </w:t>
      </w:r>
      <w:r w:rsidRPr="00C1593B">
        <w:rPr>
          <w:rFonts w:ascii="Times New Roman" w:hAnsi="Times New Roman"/>
        </w:rPr>
        <w:t xml:space="preserve">Podkladom pre fakturáciu bude súpis vykonaných prác a dodávok (ďalej len ako „súpis prác“), ktorý potvrdí a odsúhlasí </w:t>
      </w:r>
      <w:r w:rsidR="00D6695B" w:rsidRPr="00C1593B">
        <w:rPr>
          <w:rFonts w:ascii="Times New Roman" w:hAnsi="Times New Roman"/>
        </w:rPr>
        <w:t>stavebný</w:t>
      </w:r>
      <w:r w:rsidRPr="00C1593B">
        <w:rPr>
          <w:rFonts w:ascii="Times New Roman" w:hAnsi="Times New Roman"/>
        </w:rPr>
        <w:t xml:space="preserve"> dozor objednávateľa. Súpis prác predloží zhotoviteľ objednávateľovi na potvrdenie a odsúhlasenie spolu s protokolmi o kvalite zabudovaných materiálov a</w:t>
      </w:r>
      <w:r w:rsidR="006A4C43" w:rsidRPr="00C1593B">
        <w:rPr>
          <w:rFonts w:ascii="Times New Roman" w:hAnsi="Times New Roman"/>
        </w:rPr>
        <w:t> </w:t>
      </w:r>
      <w:r w:rsidRPr="00C1593B">
        <w:rPr>
          <w:rFonts w:ascii="Times New Roman" w:hAnsi="Times New Roman"/>
        </w:rPr>
        <w:t>zmesí</w:t>
      </w:r>
      <w:r w:rsidR="006A4C43" w:rsidRPr="00C1593B">
        <w:rPr>
          <w:rFonts w:ascii="Times New Roman" w:hAnsi="Times New Roman"/>
        </w:rPr>
        <w:t>.</w:t>
      </w:r>
      <w:r w:rsidRPr="00C1593B">
        <w:rPr>
          <w:rFonts w:ascii="Times New Roman" w:hAnsi="Times New Roman"/>
        </w:rPr>
        <w:t xml:space="preserve">  </w:t>
      </w:r>
    </w:p>
    <w:p w14:paraId="64230A13" w14:textId="77777777" w:rsidR="0099781F" w:rsidRPr="00C1593B" w:rsidRDefault="0099781F" w:rsidP="0099781F">
      <w:pPr>
        <w:pStyle w:val="Odsekzoznamu"/>
        <w:ind w:left="426"/>
        <w:jc w:val="both"/>
        <w:rPr>
          <w:rFonts w:ascii="Times New Roman" w:hAnsi="Times New Roman"/>
        </w:rPr>
      </w:pPr>
    </w:p>
    <w:p w14:paraId="2F465DCF" w14:textId="062C1474" w:rsidR="0099781F" w:rsidRDefault="0099781F" w:rsidP="0099781F">
      <w:pPr>
        <w:pStyle w:val="Odsekzoznamu"/>
        <w:numPr>
          <w:ilvl w:val="0"/>
          <w:numId w:val="2"/>
        </w:numPr>
        <w:ind w:left="426" w:hanging="426"/>
        <w:jc w:val="both"/>
        <w:rPr>
          <w:rFonts w:ascii="Times New Roman" w:hAnsi="Times New Roman"/>
        </w:rPr>
      </w:pPr>
      <w:r w:rsidRPr="00C1593B">
        <w:rPr>
          <w:rFonts w:ascii="Times New Roman" w:hAnsi="Times New Roman"/>
        </w:rPr>
        <w:t xml:space="preserve">Objednávateľ sa zaväzuje zaplatiť cenu za dielo na základe </w:t>
      </w:r>
      <w:r w:rsidR="00D6695B" w:rsidRPr="00C1593B">
        <w:rPr>
          <w:rFonts w:ascii="Times New Roman" w:hAnsi="Times New Roman"/>
        </w:rPr>
        <w:t>čiastkových</w:t>
      </w:r>
      <w:r w:rsidRPr="00C1593B">
        <w:rPr>
          <w:rFonts w:ascii="Times New Roman" w:hAnsi="Times New Roman"/>
        </w:rPr>
        <w:t xml:space="preserve"> faktúr a na základe konečnej faktúry, ktoré vystaví zhotoviteľ podľa predchádzajúceho odseku tohto článku zmluvy. </w:t>
      </w:r>
      <w:r w:rsidR="008646DC" w:rsidRPr="00C1593B">
        <w:rPr>
          <w:rFonts w:ascii="Times New Roman" w:hAnsi="Times New Roman"/>
          <w:color w:val="000000" w:themeColor="text1"/>
        </w:rPr>
        <w:t xml:space="preserve">Objednávateľ sa zaväzuje zaplatiť cenu za dielo aj na základe zálohovej faktúry za </w:t>
      </w:r>
      <w:r w:rsidR="000824A7" w:rsidRPr="00C1593B">
        <w:rPr>
          <w:rFonts w:ascii="Times New Roman" w:hAnsi="Times New Roman"/>
          <w:color w:val="000000" w:themeColor="text1"/>
        </w:rPr>
        <w:t xml:space="preserve">špecifikovaný </w:t>
      </w:r>
      <w:r w:rsidR="008646DC" w:rsidRPr="00C1593B">
        <w:rPr>
          <w:rFonts w:ascii="Times New Roman" w:hAnsi="Times New Roman"/>
          <w:color w:val="000000" w:themeColor="text1"/>
        </w:rPr>
        <w:t xml:space="preserve">tovar potrebný k vykonaniu diela alebo jeho časti vystavenej zhotoviteľom po vzájomnej dohode s objednávateľom a so splatnosťou </w:t>
      </w:r>
      <w:r w:rsidR="000824A7" w:rsidRPr="00C1593B">
        <w:rPr>
          <w:rFonts w:ascii="Times New Roman" w:hAnsi="Times New Roman"/>
          <w:b/>
          <w:bCs/>
          <w:color w:val="000000" w:themeColor="text1"/>
        </w:rPr>
        <w:t>10</w:t>
      </w:r>
      <w:r w:rsidR="008646DC" w:rsidRPr="00C1593B">
        <w:rPr>
          <w:rFonts w:ascii="Times New Roman" w:hAnsi="Times New Roman"/>
          <w:b/>
          <w:bCs/>
          <w:color w:val="000000" w:themeColor="text1"/>
        </w:rPr>
        <w:t xml:space="preserve"> kalendárnych dní</w:t>
      </w:r>
      <w:r w:rsidR="008646DC" w:rsidRPr="00C1593B">
        <w:rPr>
          <w:rFonts w:ascii="Times New Roman" w:hAnsi="Times New Roman"/>
          <w:color w:val="000000" w:themeColor="text1"/>
        </w:rPr>
        <w:t xml:space="preserve"> odo dňa jej vystavenia.</w:t>
      </w:r>
      <w:r w:rsidR="00C1593B">
        <w:rPr>
          <w:rFonts w:ascii="Times New Roman" w:hAnsi="Times New Roman"/>
          <w:color w:val="000000" w:themeColor="text1"/>
        </w:rPr>
        <w:t xml:space="preserve"> </w:t>
      </w:r>
      <w:r w:rsidR="00C1593B" w:rsidRPr="003910E4">
        <w:rPr>
          <w:rFonts w:ascii="Times New Roman" w:hAnsi="Times New Roman"/>
        </w:rPr>
        <w:t>Zálohov</w:t>
      </w:r>
      <w:r w:rsidR="00C1593B">
        <w:rPr>
          <w:rFonts w:ascii="Times New Roman" w:hAnsi="Times New Roman"/>
        </w:rPr>
        <w:t xml:space="preserve">ú </w:t>
      </w:r>
      <w:r w:rsidR="00C1593B" w:rsidRPr="003910E4">
        <w:rPr>
          <w:rFonts w:ascii="Times New Roman" w:hAnsi="Times New Roman"/>
        </w:rPr>
        <w:t xml:space="preserve">platbu </w:t>
      </w:r>
      <w:r w:rsidR="00C1593B">
        <w:rPr>
          <w:rFonts w:ascii="Times New Roman" w:hAnsi="Times New Roman"/>
        </w:rPr>
        <w:t xml:space="preserve">sú zmluvné strany povinné </w:t>
      </w:r>
      <w:r w:rsidR="00C1593B" w:rsidRPr="003910E4">
        <w:rPr>
          <w:rFonts w:ascii="Times New Roman" w:hAnsi="Times New Roman"/>
        </w:rPr>
        <w:t>finančne vysporiada</w:t>
      </w:r>
      <w:r w:rsidR="00C1593B">
        <w:rPr>
          <w:rFonts w:ascii="Times New Roman" w:hAnsi="Times New Roman"/>
        </w:rPr>
        <w:t xml:space="preserve">ť najneskôr do </w:t>
      </w:r>
      <w:r w:rsidR="00C1593B" w:rsidRPr="00C1593B">
        <w:rPr>
          <w:rFonts w:ascii="Times New Roman" w:hAnsi="Times New Roman"/>
        </w:rPr>
        <w:t xml:space="preserve">3 mesiacov odo dňa </w:t>
      </w:r>
      <w:r w:rsidR="00C1593B">
        <w:rPr>
          <w:rFonts w:ascii="Times New Roman" w:hAnsi="Times New Roman"/>
        </w:rPr>
        <w:t xml:space="preserve">dodania </w:t>
      </w:r>
      <w:r w:rsidR="00C1593B" w:rsidRPr="00C1593B">
        <w:rPr>
          <w:rFonts w:ascii="Times New Roman" w:hAnsi="Times New Roman"/>
        </w:rPr>
        <w:t>tovaru</w:t>
      </w:r>
      <w:r w:rsidR="00C1593B">
        <w:rPr>
          <w:rFonts w:ascii="Times New Roman" w:hAnsi="Times New Roman"/>
        </w:rPr>
        <w:t xml:space="preserve"> zhotoviteľom. </w:t>
      </w:r>
      <w:r w:rsidRPr="00AE1D05">
        <w:rPr>
          <w:rFonts w:ascii="Times New Roman" w:hAnsi="Times New Roman"/>
        </w:rPr>
        <w:t>Ak sa v rámci preberacieho konania vyskytnú drobné vady a nedorobky, ktoré nebránia dielo ako také</w:t>
      </w:r>
      <w:r w:rsidRPr="00AE6606">
        <w:rPr>
          <w:rFonts w:ascii="Times New Roman" w:hAnsi="Times New Roman"/>
        </w:rPr>
        <w:t xml:space="preserve"> užívať, objednávateľ </w:t>
      </w:r>
      <w:r w:rsidR="001A0697">
        <w:rPr>
          <w:rFonts w:ascii="Times New Roman" w:hAnsi="Times New Roman"/>
        </w:rPr>
        <w:t xml:space="preserve">má právo </w:t>
      </w:r>
      <w:r w:rsidRPr="00AE6606">
        <w:rPr>
          <w:rFonts w:ascii="Times New Roman" w:hAnsi="Times New Roman"/>
        </w:rPr>
        <w:t>zaplat</w:t>
      </w:r>
      <w:r w:rsidR="001A0697">
        <w:rPr>
          <w:rFonts w:ascii="Times New Roman" w:hAnsi="Times New Roman"/>
        </w:rPr>
        <w:t>iť</w:t>
      </w:r>
      <w:r w:rsidRPr="00AE6606">
        <w:rPr>
          <w:rFonts w:ascii="Times New Roman" w:hAnsi="Times New Roman"/>
        </w:rPr>
        <w:t xml:space="preserve"> zhotoviteľovi cenu za dielo krátenú o sumu vo výške 10 % z ceny diela bez DPH. Ak zhotoviteľ drobné </w:t>
      </w:r>
      <w:r w:rsidRPr="00B46548">
        <w:rPr>
          <w:rFonts w:ascii="Times New Roman" w:hAnsi="Times New Roman"/>
        </w:rPr>
        <w:t xml:space="preserve">chyby a nedorobky odstráni, objednávateľ sa zaväzuje čiastočne neuhradenú cenu za dielo doplatiť v lehote do </w:t>
      </w:r>
      <w:r w:rsidRPr="00997182">
        <w:rPr>
          <w:rFonts w:ascii="Times New Roman" w:hAnsi="Times New Roman"/>
          <w:b/>
          <w:bCs/>
        </w:rPr>
        <w:t>14 kalendárnych dní</w:t>
      </w:r>
      <w:r w:rsidRPr="00B46548">
        <w:rPr>
          <w:rFonts w:ascii="Times New Roman" w:hAnsi="Times New Roman"/>
        </w:rPr>
        <w:t xml:space="preserve"> odo dňa</w:t>
      </w:r>
      <w:r w:rsidRPr="00AE6606">
        <w:rPr>
          <w:rFonts w:ascii="Times New Roman" w:hAnsi="Times New Roman"/>
        </w:rPr>
        <w:t xml:space="preserve"> odstránenia drobných vád a nedorobkov. Článok 6 ods. 7 zmluvy sa použije primerane.</w:t>
      </w:r>
    </w:p>
    <w:p w14:paraId="12884A7C" w14:textId="77777777" w:rsidR="00997182" w:rsidRPr="00065EC9" w:rsidRDefault="00997182" w:rsidP="00997182">
      <w:pPr>
        <w:pStyle w:val="Odsekzoznamu"/>
        <w:ind w:left="426"/>
        <w:jc w:val="both"/>
        <w:rPr>
          <w:rFonts w:ascii="Times New Roman" w:hAnsi="Times New Roman"/>
        </w:rPr>
      </w:pPr>
    </w:p>
    <w:p w14:paraId="39899F0C" w14:textId="1299CE5E" w:rsidR="0099781F" w:rsidRDefault="0099781F" w:rsidP="0099781F">
      <w:pPr>
        <w:pStyle w:val="Odsekzoznamu"/>
        <w:numPr>
          <w:ilvl w:val="0"/>
          <w:numId w:val="2"/>
        </w:numPr>
        <w:ind w:left="426" w:hanging="426"/>
        <w:jc w:val="both"/>
        <w:rPr>
          <w:rFonts w:ascii="Times New Roman" w:hAnsi="Times New Roman"/>
        </w:rPr>
      </w:pPr>
      <w:r w:rsidRPr="00AE6606">
        <w:rPr>
          <w:rFonts w:ascii="Times New Roman" w:hAnsi="Times New Roman"/>
        </w:rPr>
        <w:t xml:space="preserve">Zhotoviteľ je povinný ku faktúre priložiť nasledovné prílohy: </w:t>
      </w:r>
    </w:p>
    <w:p w14:paraId="52FB99DB" w14:textId="77777777" w:rsidR="0099781F" w:rsidRPr="00AE6606" w:rsidRDefault="0099781F" w:rsidP="0099781F">
      <w:pPr>
        <w:pStyle w:val="Odsekzoznamu"/>
        <w:ind w:left="426"/>
        <w:jc w:val="both"/>
        <w:rPr>
          <w:rFonts w:ascii="Times New Roman" w:hAnsi="Times New Roman"/>
        </w:rPr>
      </w:pPr>
    </w:p>
    <w:p w14:paraId="6FA768D2" w14:textId="43E2061F" w:rsidR="0099781F" w:rsidRDefault="0099781F" w:rsidP="0099781F">
      <w:pPr>
        <w:pStyle w:val="Odsekzoznamu"/>
        <w:numPr>
          <w:ilvl w:val="2"/>
          <w:numId w:val="12"/>
        </w:numPr>
        <w:ind w:left="851" w:hanging="284"/>
        <w:jc w:val="both"/>
        <w:rPr>
          <w:rFonts w:ascii="Times New Roman" w:hAnsi="Times New Roman"/>
        </w:rPr>
      </w:pPr>
      <w:r w:rsidRPr="00AE6606">
        <w:rPr>
          <w:rFonts w:ascii="Times New Roman" w:hAnsi="Times New Roman"/>
        </w:rPr>
        <w:t xml:space="preserve">kópiu súpisu </w:t>
      </w:r>
      <w:r>
        <w:rPr>
          <w:rFonts w:ascii="Times New Roman" w:hAnsi="Times New Roman"/>
        </w:rPr>
        <w:t xml:space="preserve">prác </w:t>
      </w:r>
      <w:r w:rsidRPr="00AE6606">
        <w:rPr>
          <w:rFonts w:ascii="Times New Roman" w:hAnsi="Times New Roman"/>
        </w:rPr>
        <w:t xml:space="preserve">odsúhlasenú </w:t>
      </w:r>
      <w:r w:rsidR="00D6695B">
        <w:rPr>
          <w:rFonts w:ascii="Times New Roman" w:hAnsi="Times New Roman"/>
        </w:rPr>
        <w:t>stavebný</w:t>
      </w:r>
      <w:r>
        <w:rPr>
          <w:rFonts w:ascii="Times New Roman" w:hAnsi="Times New Roman"/>
        </w:rPr>
        <w:t>m</w:t>
      </w:r>
      <w:r w:rsidRPr="00AE6606">
        <w:rPr>
          <w:rFonts w:ascii="Times New Roman" w:hAnsi="Times New Roman"/>
        </w:rPr>
        <w:t xml:space="preserve"> dozorom</w:t>
      </w:r>
      <w:r>
        <w:rPr>
          <w:rFonts w:ascii="Times New Roman" w:hAnsi="Times New Roman"/>
        </w:rPr>
        <w:t>,</w:t>
      </w:r>
    </w:p>
    <w:p w14:paraId="046D3BDA" w14:textId="6B05C217" w:rsidR="0099781F" w:rsidRDefault="0099781F" w:rsidP="0099781F">
      <w:pPr>
        <w:pStyle w:val="Odsekzoznamu"/>
        <w:ind w:left="851"/>
        <w:jc w:val="both"/>
        <w:rPr>
          <w:rFonts w:ascii="Times New Roman" w:hAnsi="Times New Roman"/>
          <w:i/>
          <w:iCs/>
        </w:rPr>
      </w:pPr>
      <w:r w:rsidRPr="00180613">
        <w:rPr>
          <w:rFonts w:ascii="Times New Roman" w:hAnsi="Times New Roman"/>
          <w:i/>
          <w:iCs/>
        </w:rPr>
        <w:t>(ak sa jedná o </w:t>
      </w:r>
      <w:r w:rsidR="00276C88">
        <w:rPr>
          <w:rFonts w:ascii="Times New Roman" w:hAnsi="Times New Roman"/>
          <w:i/>
          <w:iCs/>
        </w:rPr>
        <w:t>čiastkovú</w:t>
      </w:r>
      <w:r w:rsidRPr="00180613">
        <w:rPr>
          <w:rFonts w:ascii="Times New Roman" w:hAnsi="Times New Roman"/>
          <w:i/>
          <w:iCs/>
        </w:rPr>
        <w:t xml:space="preserve"> faktúru, ako aj konečnú faktúru),</w:t>
      </w:r>
    </w:p>
    <w:p w14:paraId="6D9DBB89" w14:textId="77777777" w:rsidR="0099781F" w:rsidRDefault="0099781F" w:rsidP="0099781F">
      <w:pPr>
        <w:pStyle w:val="Odsekzoznamu"/>
        <w:numPr>
          <w:ilvl w:val="2"/>
          <w:numId w:val="12"/>
        </w:numPr>
        <w:ind w:left="851" w:hanging="284"/>
        <w:jc w:val="both"/>
        <w:rPr>
          <w:rFonts w:ascii="Times New Roman" w:hAnsi="Times New Roman"/>
        </w:rPr>
      </w:pPr>
      <w:r w:rsidRPr="00AE6606">
        <w:rPr>
          <w:rFonts w:ascii="Times New Roman" w:hAnsi="Times New Roman"/>
        </w:rPr>
        <w:t>kópiu preberacieho a odovzdávacieho protokolu</w:t>
      </w:r>
      <w:r>
        <w:rPr>
          <w:rFonts w:ascii="Times New Roman" w:hAnsi="Times New Roman"/>
        </w:rPr>
        <w:t xml:space="preserve">, </w:t>
      </w:r>
    </w:p>
    <w:p w14:paraId="57307074" w14:textId="77777777" w:rsidR="0099781F" w:rsidRPr="00180613" w:rsidRDefault="0099781F" w:rsidP="0099781F">
      <w:pPr>
        <w:pStyle w:val="Odsekzoznamu"/>
        <w:ind w:left="851"/>
        <w:jc w:val="both"/>
        <w:rPr>
          <w:rFonts w:ascii="Times New Roman" w:hAnsi="Times New Roman"/>
          <w:i/>
          <w:iCs/>
        </w:rPr>
      </w:pPr>
      <w:r w:rsidRPr="00180613">
        <w:rPr>
          <w:rFonts w:ascii="Times New Roman" w:hAnsi="Times New Roman"/>
          <w:i/>
          <w:iCs/>
        </w:rPr>
        <w:t>(ak sa jedná o konečnú faktúru), </w:t>
      </w:r>
    </w:p>
    <w:p w14:paraId="7856EB61" w14:textId="7244697E" w:rsidR="0099781F" w:rsidRDefault="0099781F" w:rsidP="0099781F">
      <w:pPr>
        <w:pStyle w:val="Odsekzoznamu"/>
        <w:numPr>
          <w:ilvl w:val="2"/>
          <w:numId w:val="12"/>
        </w:numPr>
        <w:ind w:left="851" w:hanging="284"/>
        <w:jc w:val="both"/>
        <w:rPr>
          <w:rFonts w:ascii="Times New Roman" w:hAnsi="Times New Roman"/>
        </w:rPr>
      </w:pPr>
      <w:r w:rsidRPr="002576A5">
        <w:rPr>
          <w:rFonts w:ascii="Times New Roman" w:hAnsi="Times New Roman"/>
        </w:rPr>
        <w:t>záznam o odstránení vád a nedorobkov na diele</w:t>
      </w:r>
      <w:r w:rsidR="00E76A79">
        <w:rPr>
          <w:rFonts w:ascii="Times New Roman" w:hAnsi="Times New Roman"/>
        </w:rPr>
        <w:t>,</w:t>
      </w:r>
    </w:p>
    <w:p w14:paraId="3990CEE4" w14:textId="77777777" w:rsidR="0099781F" w:rsidRDefault="0099781F" w:rsidP="0099781F">
      <w:pPr>
        <w:pStyle w:val="Odsekzoznamu"/>
        <w:ind w:left="851"/>
        <w:jc w:val="both"/>
        <w:rPr>
          <w:rFonts w:ascii="Times New Roman" w:hAnsi="Times New Roman"/>
          <w:i/>
          <w:iCs/>
        </w:rPr>
      </w:pPr>
      <w:r w:rsidRPr="00180613">
        <w:rPr>
          <w:rFonts w:ascii="Times New Roman" w:hAnsi="Times New Roman"/>
          <w:i/>
          <w:iCs/>
        </w:rPr>
        <w:t xml:space="preserve">(ak sa jedná o konečnú faktúru). </w:t>
      </w:r>
    </w:p>
    <w:p w14:paraId="035DD4FA" w14:textId="77777777" w:rsidR="0099781F" w:rsidRPr="006F6916" w:rsidRDefault="0099781F" w:rsidP="0099781F">
      <w:pPr>
        <w:pStyle w:val="Odsekzoznamu"/>
        <w:ind w:left="851"/>
        <w:jc w:val="both"/>
        <w:rPr>
          <w:rFonts w:ascii="Times New Roman" w:hAnsi="Times New Roman"/>
        </w:rPr>
      </w:pPr>
    </w:p>
    <w:p w14:paraId="41C02D9F" w14:textId="330FBFCE" w:rsidR="0099781F" w:rsidRDefault="0099781F" w:rsidP="0099781F">
      <w:pPr>
        <w:pStyle w:val="Odsekzoznamu"/>
        <w:numPr>
          <w:ilvl w:val="0"/>
          <w:numId w:val="2"/>
        </w:numPr>
        <w:ind w:left="426" w:hanging="426"/>
        <w:jc w:val="both"/>
        <w:rPr>
          <w:rFonts w:ascii="Times New Roman" w:hAnsi="Times New Roman"/>
        </w:rPr>
      </w:pPr>
      <w:r>
        <w:rPr>
          <w:rFonts w:ascii="Times New Roman" w:hAnsi="Times New Roman"/>
        </w:rPr>
        <w:t xml:space="preserve">Faktúra ako daňový doklad musí mať všetky náležitosti uvedené v ust. § 10 Zákona č. 431/2002 z. z. o účtovníctve a ust. § 71 Zákona č. 222/2004 z. z. o dani z pridanej </w:t>
      </w:r>
      <w:r w:rsidRPr="00D6695B">
        <w:rPr>
          <w:rFonts w:ascii="Times New Roman" w:hAnsi="Times New Roman"/>
        </w:rPr>
        <w:t xml:space="preserve">hodnoty, pričom </w:t>
      </w:r>
      <w:r w:rsidRPr="00D6695B">
        <w:rPr>
          <w:rFonts w:ascii="Times New Roman" w:hAnsi="Times New Roman"/>
          <w:b/>
          <w:bCs/>
        </w:rPr>
        <w:t xml:space="preserve">splatnosť bude 14 kalendárnych dní </w:t>
      </w:r>
      <w:r w:rsidRPr="00D6695B">
        <w:rPr>
          <w:rFonts w:ascii="Times New Roman" w:hAnsi="Times New Roman"/>
        </w:rPr>
        <w:t>odo dňa jej preukázateľného doručenia do sídla</w:t>
      </w:r>
      <w:r w:rsidRPr="00B46548">
        <w:rPr>
          <w:rFonts w:ascii="Times New Roman" w:hAnsi="Times New Roman"/>
        </w:rPr>
        <w:t xml:space="preserve"> objednávateľa. Ak faktúra spolu s prílohami nebude obsahovať všetky dohodnuté </w:t>
      </w:r>
      <w:r w:rsidR="00E76A79">
        <w:rPr>
          <w:rFonts w:ascii="Times New Roman" w:hAnsi="Times New Roman"/>
        </w:rPr>
        <w:t xml:space="preserve">a povinné </w:t>
      </w:r>
      <w:r w:rsidRPr="00B46548">
        <w:rPr>
          <w:rFonts w:ascii="Times New Roman" w:hAnsi="Times New Roman"/>
        </w:rPr>
        <w:t>náležitosti, objednávateľ vráti faktúru zhotoviteľovi a určí všetky nedostatky, ktoré je potrebné odstrániť (postačuje e - mailom). Plynutie lehoty splatnosti sa tak preruší a začne opäť plynúť dňom doručenia opravenej faktúry objednávateľovi.</w:t>
      </w:r>
      <w:r>
        <w:rPr>
          <w:rFonts w:ascii="Times New Roman" w:hAnsi="Times New Roman"/>
        </w:rPr>
        <w:t xml:space="preserve"> </w:t>
      </w:r>
    </w:p>
    <w:p w14:paraId="04A30C73" w14:textId="77777777" w:rsidR="0099781F" w:rsidRPr="00B46548" w:rsidRDefault="0099781F" w:rsidP="0099781F">
      <w:pPr>
        <w:pStyle w:val="Odsekzoznamu"/>
        <w:ind w:left="426"/>
        <w:jc w:val="both"/>
        <w:rPr>
          <w:rFonts w:ascii="Times New Roman" w:hAnsi="Times New Roman"/>
        </w:rPr>
      </w:pPr>
    </w:p>
    <w:p w14:paraId="5E0EB142" w14:textId="0F5D6467" w:rsidR="0099781F" w:rsidRPr="00C1593B" w:rsidRDefault="0099781F" w:rsidP="0088458C">
      <w:pPr>
        <w:pStyle w:val="Odsekzoznamu"/>
        <w:numPr>
          <w:ilvl w:val="0"/>
          <w:numId w:val="2"/>
        </w:numPr>
        <w:ind w:left="426" w:hanging="426"/>
        <w:jc w:val="both"/>
        <w:rPr>
          <w:rFonts w:ascii="Times New Roman" w:hAnsi="Times New Roman"/>
        </w:rPr>
      </w:pPr>
      <w:r w:rsidRPr="00C1593B">
        <w:rPr>
          <w:rFonts w:ascii="Times New Roman" w:hAnsi="Times New Roman"/>
        </w:rPr>
        <w:t>Zmluvné strany sa dohodli,</w:t>
      </w:r>
      <w:r w:rsidR="008C7FCB" w:rsidRPr="00C1593B">
        <w:rPr>
          <w:rFonts w:ascii="Times New Roman" w:hAnsi="Times New Roman"/>
        </w:rPr>
        <w:t xml:space="preserve"> zhotoviteľ bude doručovať faktúru osobne k proti podpisu objednávateľa a tiež sa dohodli, že faktúra sa bude považovať za </w:t>
      </w:r>
      <w:r w:rsidRPr="00C1593B">
        <w:rPr>
          <w:rFonts w:ascii="Times New Roman" w:hAnsi="Times New Roman"/>
        </w:rPr>
        <w:t xml:space="preserve">uhradenú dňom pripísania finančných prostriedkov na účet zhotoviteľa. </w:t>
      </w:r>
    </w:p>
    <w:p w14:paraId="282AE12D" w14:textId="77777777" w:rsidR="00D10E4E" w:rsidRDefault="00D10E4E" w:rsidP="0099781F">
      <w:pPr>
        <w:spacing w:after="0"/>
        <w:ind w:left="360"/>
        <w:jc w:val="center"/>
        <w:rPr>
          <w:rFonts w:ascii="Times New Roman" w:hAnsi="Times New Roman"/>
          <w:b/>
        </w:rPr>
      </w:pPr>
    </w:p>
    <w:p w14:paraId="74B31C7F" w14:textId="40BCDB03" w:rsidR="0099781F" w:rsidRPr="0078245F" w:rsidRDefault="0099781F" w:rsidP="0099781F">
      <w:pPr>
        <w:spacing w:after="0"/>
        <w:ind w:left="360"/>
        <w:jc w:val="center"/>
        <w:rPr>
          <w:rFonts w:ascii="Times New Roman" w:hAnsi="Times New Roman"/>
          <w:b/>
        </w:rPr>
      </w:pPr>
      <w:r w:rsidRPr="004B24A8">
        <w:rPr>
          <w:rFonts w:ascii="Times New Roman" w:hAnsi="Times New Roman"/>
          <w:b/>
        </w:rPr>
        <w:t>Čl</w:t>
      </w:r>
      <w:r>
        <w:rPr>
          <w:rFonts w:ascii="Times New Roman" w:hAnsi="Times New Roman"/>
          <w:b/>
        </w:rPr>
        <w:t>ánok</w:t>
      </w:r>
      <w:r w:rsidRPr="004B24A8">
        <w:rPr>
          <w:rFonts w:ascii="Times New Roman" w:hAnsi="Times New Roman"/>
          <w:b/>
        </w:rPr>
        <w:t xml:space="preserve"> 3</w:t>
      </w:r>
    </w:p>
    <w:p w14:paraId="16592714" w14:textId="77777777" w:rsidR="0099781F" w:rsidRPr="00D477F8" w:rsidRDefault="0099781F" w:rsidP="0099781F">
      <w:pPr>
        <w:ind w:left="360"/>
        <w:jc w:val="center"/>
        <w:rPr>
          <w:rFonts w:ascii="Times New Roman" w:hAnsi="Times New Roman"/>
          <w:b/>
        </w:rPr>
      </w:pPr>
      <w:r w:rsidRPr="00D477F8">
        <w:rPr>
          <w:rFonts w:ascii="Times New Roman" w:hAnsi="Times New Roman"/>
          <w:b/>
        </w:rPr>
        <w:t>Termín plnenia a odovzdania diela</w:t>
      </w:r>
    </w:p>
    <w:p w14:paraId="753CF651" w14:textId="04D0357E" w:rsidR="0099781F" w:rsidRPr="00D477F8" w:rsidRDefault="00D477F8" w:rsidP="0099781F">
      <w:pPr>
        <w:pStyle w:val="Odsekzoznamu"/>
        <w:numPr>
          <w:ilvl w:val="0"/>
          <w:numId w:val="3"/>
        </w:numPr>
        <w:ind w:left="426" w:hanging="426"/>
        <w:jc w:val="both"/>
        <w:rPr>
          <w:rFonts w:ascii="Times New Roman" w:hAnsi="Times New Roman"/>
        </w:rPr>
      </w:pPr>
      <w:r w:rsidRPr="00D477F8">
        <w:rPr>
          <w:rFonts w:ascii="Times New Roman" w:hAnsi="Times New Roman"/>
        </w:rPr>
        <w:t xml:space="preserve">Objednávateľ a zhotoviteľ sa dohodli, že konečný termín ukončenia diela a odovzdanie riadne vykonaného diela objednávateľovi je najneskôr do </w:t>
      </w:r>
      <w:r w:rsidR="008C7FCB">
        <w:rPr>
          <w:rFonts w:ascii="Times New Roman" w:hAnsi="Times New Roman"/>
          <w:b/>
          <w:bCs/>
        </w:rPr>
        <w:t>31.10.2021.</w:t>
      </w:r>
    </w:p>
    <w:p w14:paraId="3EC26947" w14:textId="0FAC31E4" w:rsidR="0099781F" w:rsidRDefault="0099781F" w:rsidP="0099781F">
      <w:pPr>
        <w:pStyle w:val="Odsekzoznamu"/>
        <w:ind w:left="426"/>
        <w:jc w:val="both"/>
        <w:rPr>
          <w:rFonts w:ascii="Times New Roman" w:hAnsi="Times New Roman"/>
        </w:rPr>
      </w:pPr>
    </w:p>
    <w:p w14:paraId="434D9957" w14:textId="77777777" w:rsidR="0099781F" w:rsidRDefault="0099781F" w:rsidP="0099781F">
      <w:pPr>
        <w:pStyle w:val="Odsekzoznamu"/>
        <w:numPr>
          <w:ilvl w:val="0"/>
          <w:numId w:val="3"/>
        </w:numPr>
        <w:ind w:left="426" w:hanging="426"/>
        <w:jc w:val="both"/>
        <w:rPr>
          <w:rFonts w:ascii="Times New Roman" w:hAnsi="Times New Roman"/>
        </w:rPr>
      </w:pPr>
      <w:r>
        <w:rPr>
          <w:rFonts w:ascii="Times New Roman" w:hAnsi="Times New Roman"/>
        </w:rPr>
        <w:t xml:space="preserve">Zhotoviteľ je oprávnený požadovať zmenu termínu plnenia diela iba v prípadoch, ktoré objektívne a preukázateľne bránia vykonávaniu diela, a to v prípade: </w:t>
      </w:r>
    </w:p>
    <w:p w14:paraId="13008290" w14:textId="77777777" w:rsidR="0099781F" w:rsidRDefault="0099781F" w:rsidP="0099781F">
      <w:pPr>
        <w:pStyle w:val="Odsekzoznamu"/>
        <w:numPr>
          <w:ilvl w:val="0"/>
          <w:numId w:val="14"/>
        </w:numPr>
        <w:ind w:left="851" w:hanging="284"/>
        <w:jc w:val="both"/>
        <w:rPr>
          <w:rFonts w:ascii="Times New Roman" w:hAnsi="Times New Roman"/>
        </w:rPr>
      </w:pPr>
      <w:r>
        <w:rPr>
          <w:rFonts w:ascii="Times New Roman" w:hAnsi="Times New Roman"/>
        </w:rPr>
        <w:t>zásahu orgánu verejnej správy, ktorý vznikol z dôvodov mimo sféry vplyvu zhotoviteľa,</w:t>
      </w:r>
    </w:p>
    <w:p w14:paraId="159D8DA1" w14:textId="77777777" w:rsidR="0099781F" w:rsidRDefault="0099781F" w:rsidP="0099781F">
      <w:pPr>
        <w:pStyle w:val="Odsekzoznamu"/>
        <w:numPr>
          <w:ilvl w:val="0"/>
          <w:numId w:val="14"/>
        </w:numPr>
        <w:ind w:left="851" w:hanging="284"/>
        <w:jc w:val="both"/>
        <w:rPr>
          <w:rFonts w:ascii="Times New Roman" w:hAnsi="Times New Roman"/>
        </w:rPr>
      </w:pPr>
      <w:r>
        <w:rPr>
          <w:rFonts w:ascii="Times New Roman" w:hAnsi="Times New Roman"/>
        </w:rPr>
        <w:t xml:space="preserve">prerušenia prác na diele objednávateľom, </w:t>
      </w:r>
    </w:p>
    <w:p w14:paraId="584F1F9F" w14:textId="77777777" w:rsidR="0099781F" w:rsidRDefault="0099781F" w:rsidP="0099781F">
      <w:pPr>
        <w:pStyle w:val="Odsekzoznamu"/>
        <w:numPr>
          <w:ilvl w:val="0"/>
          <w:numId w:val="14"/>
        </w:numPr>
        <w:ind w:left="851" w:hanging="284"/>
        <w:jc w:val="both"/>
        <w:rPr>
          <w:rFonts w:ascii="Times New Roman" w:hAnsi="Times New Roman"/>
        </w:rPr>
      </w:pPr>
      <w:r>
        <w:rPr>
          <w:rFonts w:ascii="Times New Roman" w:hAnsi="Times New Roman"/>
        </w:rPr>
        <w:t xml:space="preserve">zmeny technického riešenia diela vyvolané objednávateľom, </w:t>
      </w:r>
    </w:p>
    <w:p w14:paraId="6E7CF133" w14:textId="21FCE69E" w:rsidR="0099781F" w:rsidRDefault="0099781F" w:rsidP="0099781F">
      <w:pPr>
        <w:pStyle w:val="Odsekzoznamu"/>
        <w:numPr>
          <w:ilvl w:val="0"/>
          <w:numId w:val="14"/>
        </w:numPr>
        <w:ind w:left="851" w:hanging="284"/>
        <w:jc w:val="both"/>
        <w:rPr>
          <w:rFonts w:ascii="Times New Roman" w:hAnsi="Times New Roman"/>
        </w:rPr>
      </w:pPr>
      <w:r w:rsidRPr="00D477F8">
        <w:rPr>
          <w:rFonts w:ascii="Times New Roman" w:hAnsi="Times New Roman"/>
        </w:rPr>
        <w:t>vyššej moci, ktorá znemožňuje riadne vykonávanie diela alebo jeho časti (</w:t>
      </w:r>
      <w:r>
        <w:rPr>
          <w:rFonts w:ascii="Times New Roman" w:hAnsi="Times New Roman"/>
        </w:rPr>
        <w:t xml:space="preserve">napr. okolnosti, ktoré majú vplyv na dielo, ktoré sú nezávislé na vôli zmluvných strán, ktoré zmluvné strany nemôžu ovplyvniť a ktoré ani pri zachovaní všetkej odbornej starostlivosti nemohli zmluvné strany predpokladať – </w:t>
      </w:r>
      <w:r w:rsidRPr="00E70B4C">
        <w:rPr>
          <w:rFonts w:ascii="Times New Roman" w:hAnsi="Times New Roman"/>
        </w:rPr>
        <w:t>vojna, mobilizácia,</w:t>
      </w:r>
      <w:r>
        <w:rPr>
          <w:rFonts w:ascii="Times New Roman" w:hAnsi="Times New Roman"/>
        </w:rPr>
        <w:t xml:space="preserve"> povstanie, </w:t>
      </w:r>
      <w:r w:rsidR="00D477F8">
        <w:rPr>
          <w:rFonts w:ascii="Times New Roman" w:hAnsi="Times New Roman"/>
        </w:rPr>
        <w:t xml:space="preserve">epidemiologická situácia </w:t>
      </w:r>
      <w:r>
        <w:rPr>
          <w:rFonts w:ascii="Times New Roman" w:hAnsi="Times New Roman"/>
        </w:rPr>
        <w:t xml:space="preserve">a iné). </w:t>
      </w:r>
    </w:p>
    <w:p w14:paraId="4A3E1495" w14:textId="77777777" w:rsidR="0099781F" w:rsidRPr="009370EB" w:rsidRDefault="0099781F" w:rsidP="0099781F">
      <w:pPr>
        <w:pStyle w:val="Odsekzoznamu"/>
        <w:ind w:left="851"/>
        <w:jc w:val="both"/>
        <w:rPr>
          <w:rFonts w:ascii="Times New Roman" w:hAnsi="Times New Roman"/>
        </w:rPr>
      </w:pPr>
    </w:p>
    <w:p w14:paraId="4AA87710" w14:textId="21BC3F18" w:rsidR="0099781F" w:rsidRPr="00B46548" w:rsidRDefault="0099781F" w:rsidP="0099781F">
      <w:pPr>
        <w:pStyle w:val="Odsekzoznamu"/>
        <w:numPr>
          <w:ilvl w:val="0"/>
          <w:numId w:val="3"/>
        </w:numPr>
        <w:ind w:left="426" w:hanging="426"/>
        <w:jc w:val="both"/>
        <w:rPr>
          <w:rFonts w:ascii="Times New Roman" w:hAnsi="Times New Roman"/>
        </w:rPr>
      </w:pPr>
      <w:r w:rsidRPr="00B46548">
        <w:rPr>
          <w:rFonts w:ascii="Times New Roman" w:hAnsi="Times New Roman"/>
        </w:rPr>
        <w:t xml:space="preserve">Zmenu termínu plnenia diela podľa ods. 2 tohto článku zmluvy je zhotoviteľ povinný </w:t>
      </w:r>
      <w:r w:rsidR="00E76A79">
        <w:rPr>
          <w:rFonts w:ascii="Times New Roman" w:hAnsi="Times New Roman"/>
        </w:rPr>
        <w:t xml:space="preserve">čo do dôvodu oznámiť </w:t>
      </w:r>
      <w:r w:rsidRPr="00B46548">
        <w:rPr>
          <w:rFonts w:ascii="Times New Roman" w:hAnsi="Times New Roman"/>
        </w:rPr>
        <w:t xml:space="preserve">objednávateľovi </w:t>
      </w:r>
      <w:r>
        <w:rPr>
          <w:rFonts w:ascii="Times New Roman" w:hAnsi="Times New Roman"/>
        </w:rPr>
        <w:t>(postačuje emailom)</w:t>
      </w:r>
      <w:r w:rsidRPr="00B46548">
        <w:rPr>
          <w:rFonts w:ascii="Times New Roman" w:hAnsi="Times New Roman"/>
        </w:rPr>
        <w:t xml:space="preserve">. </w:t>
      </w:r>
      <w:r>
        <w:rPr>
          <w:rFonts w:ascii="Times New Roman" w:hAnsi="Times New Roman"/>
        </w:rPr>
        <w:t xml:space="preserve">V tomto prípade </w:t>
      </w:r>
      <w:r w:rsidRPr="00B46548">
        <w:rPr>
          <w:rFonts w:ascii="Times New Roman" w:hAnsi="Times New Roman"/>
        </w:rPr>
        <w:t>zhotoviteľ nie je v omeškaní s ukončením a odovzdaním diela.</w:t>
      </w:r>
      <w:r>
        <w:rPr>
          <w:rFonts w:ascii="Times New Roman" w:hAnsi="Times New Roman"/>
        </w:rPr>
        <w:t xml:space="preserve"> </w:t>
      </w:r>
    </w:p>
    <w:p w14:paraId="3BEC7FF9" w14:textId="77777777" w:rsidR="0099781F" w:rsidRDefault="0099781F" w:rsidP="0099781F">
      <w:pPr>
        <w:pStyle w:val="Odsekzoznamu"/>
        <w:ind w:left="426"/>
        <w:jc w:val="both"/>
        <w:rPr>
          <w:rFonts w:ascii="Times New Roman" w:hAnsi="Times New Roman"/>
        </w:rPr>
      </w:pPr>
      <w:r>
        <w:rPr>
          <w:rFonts w:ascii="Times New Roman" w:hAnsi="Times New Roman"/>
        </w:rPr>
        <w:t xml:space="preserve"> </w:t>
      </w:r>
    </w:p>
    <w:p w14:paraId="7AF64128" w14:textId="77777777" w:rsidR="0099781F" w:rsidRDefault="0099781F" w:rsidP="0099781F">
      <w:pPr>
        <w:pStyle w:val="Odsekzoznamu"/>
        <w:numPr>
          <w:ilvl w:val="0"/>
          <w:numId w:val="3"/>
        </w:numPr>
        <w:ind w:left="426" w:hanging="426"/>
        <w:jc w:val="both"/>
        <w:rPr>
          <w:rFonts w:ascii="Times New Roman" w:hAnsi="Times New Roman"/>
        </w:rPr>
      </w:pPr>
      <w:r w:rsidRPr="001655A2">
        <w:rPr>
          <w:rFonts w:ascii="Times New Roman" w:hAnsi="Times New Roman"/>
        </w:rPr>
        <w:t xml:space="preserve">Riadnym a úplným vykonaním diela podľa zmluvy a riadnym splnením všetkých záväzkov zhotoviteľa podľa zmluvy sa rozumie odovzdanie diela objednávateľovi na základe </w:t>
      </w:r>
      <w:r>
        <w:rPr>
          <w:rFonts w:ascii="Times New Roman" w:hAnsi="Times New Roman"/>
        </w:rPr>
        <w:t xml:space="preserve">preberacieho a </w:t>
      </w:r>
      <w:r w:rsidRPr="001655A2">
        <w:rPr>
          <w:rFonts w:ascii="Times New Roman" w:hAnsi="Times New Roman"/>
        </w:rPr>
        <w:t>odovzdávacieho protokolu</w:t>
      </w:r>
      <w:r>
        <w:rPr>
          <w:rFonts w:ascii="Times New Roman" w:hAnsi="Times New Roman"/>
        </w:rPr>
        <w:t xml:space="preserve"> (ďalej len ako ,,protokol“)</w:t>
      </w:r>
      <w:r w:rsidRPr="001655A2">
        <w:rPr>
          <w:rFonts w:ascii="Times New Roman" w:hAnsi="Times New Roman"/>
        </w:rPr>
        <w:t xml:space="preserve">, ktorý </w:t>
      </w:r>
      <w:r>
        <w:rPr>
          <w:rFonts w:ascii="Times New Roman" w:hAnsi="Times New Roman"/>
        </w:rPr>
        <w:t xml:space="preserve">je povinný vypracovať </w:t>
      </w:r>
      <w:r w:rsidRPr="001655A2">
        <w:rPr>
          <w:rFonts w:ascii="Times New Roman" w:hAnsi="Times New Roman"/>
        </w:rPr>
        <w:t>zhotoviteľ.</w:t>
      </w:r>
      <w:r>
        <w:rPr>
          <w:rFonts w:ascii="Times New Roman" w:hAnsi="Times New Roman"/>
        </w:rPr>
        <w:t xml:space="preserve"> </w:t>
      </w:r>
    </w:p>
    <w:p w14:paraId="542E833B" w14:textId="77777777" w:rsidR="0099781F" w:rsidRDefault="0099781F" w:rsidP="0099781F">
      <w:pPr>
        <w:pStyle w:val="Odsekzoznamu"/>
        <w:ind w:left="426"/>
        <w:jc w:val="both"/>
        <w:rPr>
          <w:rFonts w:ascii="Times New Roman" w:hAnsi="Times New Roman"/>
        </w:rPr>
      </w:pPr>
    </w:p>
    <w:p w14:paraId="176D5743" w14:textId="6A560D33" w:rsidR="0099781F" w:rsidRPr="00AE1D05" w:rsidRDefault="0099781F" w:rsidP="0099781F">
      <w:pPr>
        <w:pStyle w:val="Odsekzoznamu"/>
        <w:numPr>
          <w:ilvl w:val="0"/>
          <w:numId w:val="3"/>
        </w:numPr>
        <w:ind w:left="426" w:hanging="426"/>
        <w:jc w:val="both"/>
        <w:rPr>
          <w:rFonts w:ascii="Times New Roman" w:hAnsi="Times New Roman"/>
        </w:rPr>
      </w:pPr>
      <w:r w:rsidRPr="00AE1D05">
        <w:rPr>
          <w:rFonts w:ascii="Times New Roman" w:hAnsi="Times New Roman"/>
        </w:rPr>
        <w:t xml:space="preserve">Objednávateľ vyzve zhotoviteľa na prevzatie staveniska </w:t>
      </w:r>
      <w:r w:rsidR="00276C88">
        <w:rPr>
          <w:rFonts w:ascii="Times New Roman" w:hAnsi="Times New Roman"/>
        </w:rPr>
        <w:t xml:space="preserve">(postačuje e-mailom) </w:t>
      </w:r>
      <w:r w:rsidRPr="00AE1D05">
        <w:rPr>
          <w:rFonts w:ascii="Times New Roman" w:hAnsi="Times New Roman"/>
        </w:rPr>
        <w:t>do 5 dní od nadobudnutia účinnosti zmluvy a zhotoviteľ je povinný prevziať stavenisko do 5 dní od doručenia tejto výzvy. V prípade, že si zhotoviteľ stavenisko v uvedenej lehote neprevezme, hoci mu to bolo umožnené, považuje sa stavenisko za odovzdané a prevzaté uplynutím tejto lehoty.</w:t>
      </w:r>
    </w:p>
    <w:p w14:paraId="58B95D3C" w14:textId="77777777" w:rsidR="0099781F" w:rsidRPr="00AE1D05" w:rsidRDefault="0099781F" w:rsidP="0099781F">
      <w:pPr>
        <w:pStyle w:val="Odsekzoznamu"/>
        <w:ind w:left="426"/>
        <w:jc w:val="both"/>
        <w:rPr>
          <w:rFonts w:ascii="Times New Roman" w:hAnsi="Times New Roman"/>
        </w:rPr>
      </w:pPr>
    </w:p>
    <w:p w14:paraId="5A3AB3F7" w14:textId="77777777" w:rsidR="0099781F" w:rsidRPr="00AE1D05" w:rsidRDefault="0099781F" w:rsidP="0099781F">
      <w:pPr>
        <w:pStyle w:val="Odsekzoznamu"/>
        <w:numPr>
          <w:ilvl w:val="0"/>
          <w:numId w:val="3"/>
        </w:numPr>
        <w:ind w:left="426" w:hanging="426"/>
        <w:jc w:val="both"/>
        <w:rPr>
          <w:rFonts w:ascii="Times New Roman" w:hAnsi="Times New Roman"/>
        </w:rPr>
      </w:pPr>
      <w:r w:rsidRPr="00AE1D05">
        <w:rPr>
          <w:rFonts w:ascii="Times New Roman" w:hAnsi="Times New Roman"/>
        </w:rPr>
        <w:t>Ku dňu odovzdania staveniska sa objednávateľ zaväzuje zhotoviteľovi odovzdať:</w:t>
      </w:r>
    </w:p>
    <w:p w14:paraId="1916FD86" w14:textId="77777777" w:rsidR="0099781F" w:rsidRPr="00AE1D05" w:rsidRDefault="0099781F" w:rsidP="0099781F">
      <w:pPr>
        <w:pStyle w:val="Odsekzoznamu"/>
        <w:numPr>
          <w:ilvl w:val="1"/>
          <w:numId w:val="25"/>
        </w:numPr>
        <w:ind w:left="851" w:hanging="284"/>
        <w:jc w:val="both"/>
        <w:rPr>
          <w:rFonts w:ascii="Times New Roman" w:hAnsi="Times New Roman"/>
        </w:rPr>
      </w:pPr>
      <w:r w:rsidRPr="00AE1D05">
        <w:rPr>
          <w:rFonts w:ascii="Times New Roman" w:hAnsi="Times New Roman"/>
        </w:rPr>
        <w:t xml:space="preserve">dokumentáciu nevyhnutnú pre riadne vykonanie diela, </w:t>
      </w:r>
    </w:p>
    <w:p w14:paraId="2208BBA6" w14:textId="003B06D5" w:rsidR="0099781F" w:rsidRDefault="0099781F" w:rsidP="0099781F">
      <w:pPr>
        <w:pStyle w:val="Odsekzoznamu"/>
        <w:numPr>
          <w:ilvl w:val="1"/>
          <w:numId w:val="25"/>
        </w:numPr>
        <w:ind w:left="851" w:hanging="284"/>
        <w:jc w:val="both"/>
        <w:rPr>
          <w:rFonts w:ascii="Times New Roman" w:hAnsi="Times New Roman"/>
        </w:rPr>
      </w:pPr>
      <w:r w:rsidRPr="00AE1D05">
        <w:rPr>
          <w:rFonts w:ascii="Times New Roman" w:hAnsi="Times New Roman"/>
        </w:rPr>
        <w:t xml:space="preserve">stavebné povolenie, ohlásenie stavby prípadné iné povolenia a oprávnenia vzťahujúce sa na stavenisko (v závislosti </w:t>
      </w:r>
      <w:r w:rsidR="00E76A79">
        <w:rPr>
          <w:rFonts w:ascii="Times New Roman" w:hAnsi="Times New Roman"/>
        </w:rPr>
        <w:t>od</w:t>
      </w:r>
      <w:r w:rsidRPr="00AE1D05">
        <w:rPr>
          <w:rFonts w:ascii="Times New Roman" w:hAnsi="Times New Roman"/>
        </w:rPr>
        <w:t xml:space="preserve"> zákonných podmien</w:t>
      </w:r>
      <w:r w:rsidR="00E76A79">
        <w:rPr>
          <w:rFonts w:ascii="Times New Roman" w:hAnsi="Times New Roman"/>
        </w:rPr>
        <w:t>ok</w:t>
      </w:r>
      <w:r w:rsidRPr="00AE1D05">
        <w:rPr>
          <w:rFonts w:ascii="Times New Roman" w:hAnsi="Times New Roman"/>
        </w:rPr>
        <w:t>).</w:t>
      </w:r>
    </w:p>
    <w:p w14:paraId="7381CD9A" w14:textId="77777777" w:rsidR="00905A85" w:rsidRDefault="00905A85" w:rsidP="00905A85">
      <w:pPr>
        <w:pStyle w:val="Odsekzoznamu"/>
        <w:ind w:left="851"/>
        <w:jc w:val="both"/>
        <w:rPr>
          <w:rFonts w:ascii="Times New Roman" w:hAnsi="Times New Roman"/>
        </w:rPr>
      </w:pPr>
    </w:p>
    <w:p w14:paraId="7F3B64B7" w14:textId="52B8A39B" w:rsidR="00905A85" w:rsidRPr="00C1593B" w:rsidRDefault="00905A85" w:rsidP="00905A85">
      <w:pPr>
        <w:pStyle w:val="Odsekzoznamu"/>
        <w:numPr>
          <w:ilvl w:val="0"/>
          <w:numId w:val="3"/>
        </w:numPr>
        <w:ind w:left="426" w:hanging="426"/>
        <w:jc w:val="both"/>
        <w:rPr>
          <w:rFonts w:ascii="Times New Roman" w:hAnsi="Times New Roman"/>
        </w:rPr>
      </w:pPr>
      <w:r w:rsidRPr="00C1593B">
        <w:rPr>
          <w:rFonts w:ascii="Times New Roman" w:hAnsi="Times New Roman"/>
        </w:rPr>
        <w:t>Objednávateľ sa zaväzuje, že najneskôr jeden deň pred začiatkom realizácie príslušnej časti diela vymedzenú a ohraničenú jedným podlažím túto časť podlažia vyprázdni</w:t>
      </w:r>
      <w:r w:rsidR="00A20092" w:rsidRPr="00C1593B">
        <w:rPr>
          <w:rFonts w:ascii="Times New Roman" w:hAnsi="Times New Roman"/>
        </w:rPr>
        <w:t xml:space="preserve">, aby bola zabezpečená plynulá realizácia jednotlivých častí diela. O pripravenosti tejto časti stavby bude v stavebnom denníku vyhotovený zápis.   </w:t>
      </w:r>
      <w:r w:rsidRPr="00C1593B">
        <w:rPr>
          <w:rFonts w:ascii="Times New Roman" w:hAnsi="Times New Roman"/>
        </w:rPr>
        <w:t xml:space="preserve"> </w:t>
      </w:r>
    </w:p>
    <w:p w14:paraId="00A0E93C" w14:textId="77777777" w:rsidR="0088458C" w:rsidRDefault="0088458C" w:rsidP="0099781F">
      <w:pPr>
        <w:pStyle w:val="Odsekzoznamu"/>
        <w:spacing w:after="0"/>
        <w:ind w:left="426"/>
        <w:jc w:val="center"/>
        <w:rPr>
          <w:rFonts w:ascii="Times New Roman" w:hAnsi="Times New Roman"/>
          <w:b/>
        </w:rPr>
      </w:pPr>
    </w:p>
    <w:p w14:paraId="44138B19" w14:textId="5347B2BD" w:rsidR="0099781F" w:rsidRPr="00291C43" w:rsidRDefault="0099781F" w:rsidP="0099781F">
      <w:pPr>
        <w:pStyle w:val="Odsekzoznamu"/>
        <w:spacing w:after="0"/>
        <w:ind w:left="426"/>
        <w:jc w:val="center"/>
        <w:rPr>
          <w:rFonts w:ascii="Times New Roman" w:hAnsi="Times New Roman"/>
        </w:rPr>
      </w:pPr>
      <w:r w:rsidRPr="00291C43">
        <w:rPr>
          <w:rFonts w:ascii="Times New Roman" w:hAnsi="Times New Roman"/>
          <w:b/>
        </w:rPr>
        <w:t>Čl</w:t>
      </w:r>
      <w:r>
        <w:rPr>
          <w:rFonts w:ascii="Times New Roman" w:hAnsi="Times New Roman"/>
          <w:b/>
        </w:rPr>
        <w:t xml:space="preserve">ánok </w:t>
      </w:r>
      <w:r w:rsidRPr="00291C43">
        <w:rPr>
          <w:rFonts w:ascii="Times New Roman" w:hAnsi="Times New Roman"/>
          <w:b/>
        </w:rPr>
        <w:t>4</w:t>
      </w:r>
    </w:p>
    <w:p w14:paraId="3CCC15F9" w14:textId="77777777" w:rsidR="0099781F" w:rsidRPr="00547B63" w:rsidRDefault="0099781F" w:rsidP="0099781F">
      <w:pPr>
        <w:pStyle w:val="Nadpis1"/>
      </w:pPr>
      <w:r w:rsidRPr="00547B63">
        <w:t>Práva a povinnosti zhotoviteľa</w:t>
      </w:r>
    </w:p>
    <w:p w14:paraId="7C73CDC4" w14:textId="1F807905" w:rsidR="0099781F" w:rsidRPr="00547B63" w:rsidRDefault="0099781F" w:rsidP="0099781F">
      <w:pPr>
        <w:pStyle w:val="Odsekzoznamu"/>
        <w:numPr>
          <w:ilvl w:val="0"/>
          <w:numId w:val="4"/>
        </w:numPr>
        <w:ind w:left="426" w:hanging="426"/>
        <w:jc w:val="both"/>
        <w:rPr>
          <w:rFonts w:ascii="Times New Roman" w:hAnsi="Times New Roman"/>
        </w:rPr>
      </w:pPr>
      <w:bookmarkStart w:id="1" w:name="_Hlk9929363"/>
      <w:r w:rsidRPr="00547B63">
        <w:rPr>
          <w:rFonts w:ascii="Times New Roman" w:hAnsi="Times New Roman"/>
        </w:rPr>
        <w:t xml:space="preserve">Zhotoviteľ sa zaväzuje vykonať dielo v súlade </w:t>
      </w:r>
      <w:r w:rsidR="00276C88">
        <w:rPr>
          <w:rFonts w:ascii="Times New Roman" w:hAnsi="Times New Roman"/>
        </w:rPr>
        <w:t xml:space="preserve">projektovou dokumentáciou a </w:t>
      </w:r>
      <w:r w:rsidR="00E76A79" w:rsidRPr="00547B63">
        <w:rPr>
          <w:rFonts w:ascii="Times New Roman" w:hAnsi="Times New Roman"/>
        </w:rPr>
        <w:t>výkazom výmer</w:t>
      </w:r>
      <w:r w:rsidRPr="00547B63">
        <w:rPr>
          <w:rFonts w:ascii="Times New Roman" w:hAnsi="Times New Roman"/>
        </w:rPr>
        <w:t xml:space="preserve"> ktor</w:t>
      </w:r>
      <w:r w:rsidR="00E76A79" w:rsidRPr="00547B63">
        <w:rPr>
          <w:rFonts w:ascii="Times New Roman" w:hAnsi="Times New Roman"/>
        </w:rPr>
        <w:t>ý</w:t>
      </w:r>
      <w:r w:rsidRPr="00547B63">
        <w:rPr>
          <w:rFonts w:ascii="Times New Roman" w:hAnsi="Times New Roman"/>
        </w:rPr>
        <w:t xml:space="preserve"> predložil objednávateľovi v zákazke na uskutočnenie stavebných prác:                                                                </w:t>
      </w:r>
      <w:r w:rsidR="00547B63" w:rsidRPr="00547B63">
        <w:rPr>
          <w:rFonts w:ascii="Times New Roman" w:hAnsi="Times New Roman"/>
          <w:b/>
          <w:bCs/>
        </w:rPr>
        <w:t>„Rekonštrukcia objektu – blok „B“ – stavebné úpravy vnútorných priestorov DD a DSS Záhonok, Zvolen“</w:t>
      </w:r>
      <w:r w:rsidRPr="00547B63">
        <w:rPr>
          <w:rFonts w:ascii="Times New Roman" w:hAnsi="Times New Roman"/>
          <w:b/>
        </w:rPr>
        <w:t>.</w:t>
      </w:r>
    </w:p>
    <w:p w14:paraId="01A9D005" w14:textId="77777777" w:rsidR="0099781F" w:rsidRPr="00073B0E" w:rsidRDefault="0099781F" w:rsidP="0099781F">
      <w:pPr>
        <w:pStyle w:val="Odsekzoznamu"/>
        <w:ind w:left="426"/>
        <w:jc w:val="both"/>
        <w:rPr>
          <w:rFonts w:ascii="Times New Roman" w:hAnsi="Times New Roman"/>
        </w:rPr>
      </w:pPr>
      <w:r>
        <w:rPr>
          <w:rFonts w:ascii="Times New Roman" w:hAnsi="Times New Roman"/>
          <w:b/>
        </w:rPr>
        <w:t xml:space="preserve"> </w:t>
      </w:r>
    </w:p>
    <w:p w14:paraId="6A9DEE03" w14:textId="5914EFC7" w:rsidR="0099781F" w:rsidRPr="00547B63" w:rsidRDefault="0099781F" w:rsidP="0099781F">
      <w:pPr>
        <w:pStyle w:val="Odsekzoznamu"/>
        <w:numPr>
          <w:ilvl w:val="0"/>
          <w:numId w:val="4"/>
        </w:numPr>
        <w:ind w:left="426" w:hanging="426"/>
        <w:jc w:val="both"/>
        <w:rPr>
          <w:rFonts w:ascii="Times New Roman" w:hAnsi="Times New Roman"/>
        </w:rPr>
      </w:pPr>
      <w:r w:rsidRPr="00D8508B">
        <w:rPr>
          <w:rFonts w:ascii="Times New Roman" w:hAnsi="Times New Roman"/>
        </w:rPr>
        <w:t xml:space="preserve">Zhotoviteľ sa zaväzuje dielo realizovať tak, ako je uvedené </w:t>
      </w:r>
      <w:r w:rsidRPr="00547B63">
        <w:rPr>
          <w:rFonts w:ascii="Times New Roman" w:hAnsi="Times New Roman"/>
        </w:rPr>
        <w:t xml:space="preserve">v harmonograme stavebných prác, ktorý je zhotoviteľ povinný vyhotoviť písomne a odovzdať objednávateľovi ku dňu podpisu zmluvy ako prílohu zmluvy. </w:t>
      </w:r>
    </w:p>
    <w:p w14:paraId="47C0CAA6" w14:textId="77777777" w:rsidR="0099781F" w:rsidRDefault="0099781F" w:rsidP="0099781F">
      <w:pPr>
        <w:pStyle w:val="Odsekzoznamu"/>
        <w:ind w:left="284"/>
        <w:jc w:val="both"/>
        <w:rPr>
          <w:rFonts w:ascii="Times New Roman" w:hAnsi="Times New Roman"/>
        </w:rPr>
      </w:pPr>
    </w:p>
    <w:p w14:paraId="4A2B1447" w14:textId="0055FB7E" w:rsidR="0099781F" w:rsidRDefault="0099781F" w:rsidP="0099781F">
      <w:pPr>
        <w:pStyle w:val="Odsekzoznamu"/>
        <w:numPr>
          <w:ilvl w:val="0"/>
          <w:numId w:val="4"/>
        </w:numPr>
        <w:ind w:left="426" w:hanging="426"/>
        <w:jc w:val="both"/>
        <w:rPr>
          <w:rFonts w:ascii="Times New Roman" w:hAnsi="Times New Roman"/>
        </w:rPr>
      </w:pPr>
      <w:r w:rsidRPr="001655A2">
        <w:rPr>
          <w:rFonts w:ascii="Times New Roman" w:hAnsi="Times New Roman"/>
        </w:rPr>
        <w:t>Zhotoviteľ sa zaväzuje zhotoviť</w:t>
      </w:r>
      <w:r>
        <w:rPr>
          <w:rFonts w:ascii="Times New Roman" w:hAnsi="Times New Roman"/>
        </w:rPr>
        <w:t xml:space="preserve"> pre </w:t>
      </w:r>
      <w:r w:rsidRPr="00CF75D8">
        <w:rPr>
          <w:rFonts w:ascii="Times New Roman" w:hAnsi="Times New Roman"/>
        </w:rPr>
        <w:t>objednávateľa kompletné dielo,</w:t>
      </w:r>
      <w:r w:rsidRPr="001655A2">
        <w:rPr>
          <w:rFonts w:ascii="Times New Roman" w:hAnsi="Times New Roman"/>
        </w:rPr>
        <w:t xml:space="preserve"> bez akýchkoľvek </w:t>
      </w:r>
      <w:r w:rsidR="00D6695B">
        <w:rPr>
          <w:rFonts w:ascii="Times New Roman" w:hAnsi="Times New Roman"/>
        </w:rPr>
        <w:t>stavebný</w:t>
      </w:r>
      <w:r w:rsidRPr="001655A2">
        <w:rPr>
          <w:rFonts w:ascii="Times New Roman" w:hAnsi="Times New Roman"/>
        </w:rPr>
        <w:t>ch nedostatkov</w:t>
      </w:r>
      <w:r>
        <w:rPr>
          <w:rFonts w:ascii="Times New Roman" w:hAnsi="Times New Roman"/>
        </w:rPr>
        <w:t>,</w:t>
      </w:r>
      <w:r w:rsidRPr="001655A2">
        <w:rPr>
          <w:rFonts w:ascii="Times New Roman" w:hAnsi="Times New Roman"/>
        </w:rPr>
        <w:t xml:space="preserve"> a to vo vlastnom mene a na vlastnú zodpovednosť, pri dodržaní predpísaných kvalitatívnych a </w:t>
      </w:r>
      <w:r w:rsidR="00D6695B">
        <w:rPr>
          <w:rFonts w:ascii="Times New Roman" w:hAnsi="Times New Roman"/>
        </w:rPr>
        <w:t>stavebný</w:t>
      </w:r>
      <w:r w:rsidRPr="001655A2">
        <w:rPr>
          <w:rFonts w:ascii="Times New Roman" w:hAnsi="Times New Roman"/>
        </w:rPr>
        <w:t>ch podmienok</w:t>
      </w:r>
      <w:r>
        <w:rPr>
          <w:rFonts w:ascii="Times New Roman" w:hAnsi="Times New Roman"/>
        </w:rPr>
        <w:t xml:space="preserve">, v súlade s platnými </w:t>
      </w:r>
      <w:r w:rsidR="00D6695B">
        <w:rPr>
          <w:rFonts w:ascii="Times New Roman" w:hAnsi="Times New Roman"/>
        </w:rPr>
        <w:t>stavebný</w:t>
      </w:r>
      <w:r>
        <w:rPr>
          <w:rFonts w:ascii="Times New Roman" w:hAnsi="Times New Roman"/>
        </w:rPr>
        <w:t>mi normami a všeobecne záväznými právnymi predpismi, za podmienok dohodnutých v zmluve, riadne a včas a zhotovené dielo odovzdať objednávateľovi</w:t>
      </w:r>
      <w:r w:rsidRPr="001655A2">
        <w:rPr>
          <w:rFonts w:ascii="Times New Roman" w:hAnsi="Times New Roman"/>
        </w:rPr>
        <w:t>.</w:t>
      </w:r>
      <w:r>
        <w:rPr>
          <w:rFonts w:ascii="Times New Roman" w:hAnsi="Times New Roman"/>
        </w:rPr>
        <w:t xml:space="preserve"> Za týmto účelom sa zhotoviteľ zaväzuje </w:t>
      </w:r>
      <w:r w:rsidRPr="001655A2">
        <w:rPr>
          <w:rFonts w:ascii="Times New Roman" w:hAnsi="Times New Roman"/>
        </w:rPr>
        <w:t>použiť na vykonanie diela materiál</w:t>
      </w:r>
      <w:r>
        <w:rPr>
          <w:rFonts w:ascii="Times New Roman" w:hAnsi="Times New Roman"/>
        </w:rPr>
        <w:t>, diely, výrobky prípadne stroje</w:t>
      </w:r>
      <w:r w:rsidRPr="001655A2">
        <w:rPr>
          <w:rFonts w:ascii="Times New Roman" w:hAnsi="Times New Roman"/>
        </w:rPr>
        <w:t xml:space="preserve"> a</w:t>
      </w:r>
      <w:r>
        <w:rPr>
          <w:rFonts w:ascii="Times New Roman" w:hAnsi="Times New Roman"/>
        </w:rPr>
        <w:t> </w:t>
      </w:r>
      <w:r w:rsidRPr="001655A2">
        <w:rPr>
          <w:rFonts w:ascii="Times New Roman" w:hAnsi="Times New Roman"/>
        </w:rPr>
        <w:t>zariadenia</w:t>
      </w:r>
      <w:r>
        <w:rPr>
          <w:rFonts w:ascii="Times New Roman" w:hAnsi="Times New Roman"/>
        </w:rPr>
        <w:t xml:space="preserve"> (ďalej len ako ,,veci“)</w:t>
      </w:r>
      <w:r w:rsidRPr="001655A2">
        <w:rPr>
          <w:rFonts w:ascii="Times New Roman" w:hAnsi="Times New Roman"/>
        </w:rPr>
        <w:t xml:space="preserve">, ktoré </w:t>
      </w:r>
      <w:r>
        <w:rPr>
          <w:rFonts w:ascii="Times New Roman" w:hAnsi="Times New Roman"/>
        </w:rPr>
        <w:t xml:space="preserve">sú uvedené vo </w:t>
      </w:r>
      <w:r w:rsidR="00276C88">
        <w:rPr>
          <w:rFonts w:ascii="Times New Roman" w:hAnsi="Times New Roman"/>
        </w:rPr>
        <w:t>výkaze výmer</w:t>
      </w:r>
      <w:r>
        <w:rPr>
          <w:rFonts w:ascii="Times New Roman" w:hAnsi="Times New Roman"/>
        </w:rPr>
        <w:t xml:space="preserve"> a ktoré </w:t>
      </w:r>
      <w:r w:rsidRPr="001655A2">
        <w:rPr>
          <w:rFonts w:ascii="Times New Roman" w:hAnsi="Times New Roman"/>
        </w:rPr>
        <w:t xml:space="preserve">budú </w:t>
      </w:r>
      <w:r w:rsidRPr="003B11AE">
        <w:rPr>
          <w:rFonts w:ascii="Times New Roman" w:hAnsi="Times New Roman"/>
        </w:rPr>
        <w:t xml:space="preserve">spĺňať </w:t>
      </w:r>
      <w:r>
        <w:rPr>
          <w:rFonts w:ascii="Times New Roman" w:hAnsi="Times New Roman"/>
        </w:rPr>
        <w:t>predpisy a technické normy STN</w:t>
      </w:r>
      <w:r w:rsidRPr="003B11AE">
        <w:rPr>
          <w:rFonts w:ascii="Times New Roman" w:hAnsi="Times New Roman"/>
        </w:rPr>
        <w:t>.</w:t>
      </w:r>
      <w:r>
        <w:rPr>
          <w:rFonts w:ascii="Times New Roman" w:hAnsi="Times New Roman"/>
        </w:rPr>
        <w:t xml:space="preserve"> </w:t>
      </w:r>
    </w:p>
    <w:p w14:paraId="71B5B6B1" w14:textId="77777777" w:rsidR="0099781F" w:rsidRDefault="0099781F" w:rsidP="0099781F">
      <w:pPr>
        <w:pStyle w:val="Odsekzoznamu"/>
        <w:ind w:left="284"/>
        <w:jc w:val="both"/>
        <w:rPr>
          <w:rFonts w:ascii="Times New Roman" w:hAnsi="Times New Roman"/>
        </w:rPr>
      </w:pPr>
    </w:p>
    <w:p w14:paraId="632E8867" w14:textId="77777777" w:rsidR="0099781F" w:rsidRDefault="0099781F" w:rsidP="0099781F">
      <w:pPr>
        <w:pStyle w:val="Odsekzoznamu"/>
        <w:numPr>
          <w:ilvl w:val="0"/>
          <w:numId w:val="4"/>
        </w:numPr>
        <w:spacing w:after="0" w:line="240" w:lineRule="auto"/>
        <w:ind w:left="426" w:hanging="426"/>
        <w:jc w:val="both"/>
        <w:rPr>
          <w:rFonts w:ascii="Times New Roman" w:hAnsi="Times New Roman"/>
        </w:rPr>
      </w:pPr>
      <w:r w:rsidRPr="001655A2">
        <w:rPr>
          <w:rFonts w:ascii="Times New Roman" w:hAnsi="Times New Roman"/>
        </w:rPr>
        <w:t xml:space="preserve">Zhotoviteľ je povinný zabezpečiť na svoje </w:t>
      </w:r>
      <w:r w:rsidRPr="00036B2B">
        <w:rPr>
          <w:rFonts w:ascii="Times New Roman" w:hAnsi="Times New Roman"/>
        </w:rPr>
        <w:t>náklady nákup a dopravu</w:t>
      </w:r>
      <w:r w:rsidRPr="001655A2">
        <w:rPr>
          <w:rFonts w:ascii="Times New Roman" w:hAnsi="Times New Roman"/>
        </w:rPr>
        <w:t xml:space="preserve"> všetkých </w:t>
      </w:r>
      <w:r>
        <w:rPr>
          <w:rFonts w:ascii="Times New Roman" w:hAnsi="Times New Roman"/>
        </w:rPr>
        <w:t xml:space="preserve">vecí, ktoré sú nevyhnutné k riadnemu vykonaniu diela </w:t>
      </w:r>
      <w:r w:rsidRPr="001655A2">
        <w:rPr>
          <w:rFonts w:ascii="Times New Roman" w:hAnsi="Times New Roman"/>
        </w:rPr>
        <w:t xml:space="preserve">a ich presun na </w:t>
      </w:r>
      <w:r>
        <w:rPr>
          <w:rFonts w:ascii="Times New Roman" w:hAnsi="Times New Roman"/>
        </w:rPr>
        <w:t>miesto výkonu diela</w:t>
      </w:r>
      <w:r w:rsidRPr="001655A2">
        <w:rPr>
          <w:rFonts w:ascii="Times New Roman" w:hAnsi="Times New Roman"/>
        </w:rPr>
        <w:t>.</w:t>
      </w:r>
    </w:p>
    <w:p w14:paraId="0B33CB09" w14:textId="77777777" w:rsidR="0099781F" w:rsidRPr="00036B2B" w:rsidRDefault="0099781F" w:rsidP="0099781F">
      <w:pPr>
        <w:pStyle w:val="Odsekzoznamu"/>
        <w:spacing w:after="0" w:line="240" w:lineRule="auto"/>
        <w:ind w:left="426"/>
        <w:jc w:val="both"/>
        <w:rPr>
          <w:rFonts w:ascii="Times New Roman" w:hAnsi="Times New Roman"/>
        </w:rPr>
      </w:pPr>
    </w:p>
    <w:p w14:paraId="5D00D629" w14:textId="36E966B1" w:rsidR="0099781F" w:rsidRPr="00CF75D8" w:rsidRDefault="0099781F" w:rsidP="0099781F">
      <w:pPr>
        <w:pStyle w:val="Odsekzoznamu"/>
        <w:numPr>
          <w:ilvl w:val="0"/>
          <w:numId w:val="4"/>
        </w:numPr>
        <w:spacing w:after="0" w:line="240" w:lineRule="auto"/>
        <w:ind w:left="426" w:hanging="426"/>
        <w:jc w:val="both"/>
        <w:rPr>
          <w:rFonts w:ascii="Times New Roman" w:hAnsi="Times New Roman"/>
        </w:rPr>
      </w:pPr>
      <w:r w:rsidRPr="00CF75D8">
        <w:rPr>
          <w:rFonts w:ascii="Times New Roman" w:hAnsi="Times New Roman"/>
        </w:rPr>
        <w:t xml:space="preserve">Zhotoviteľ je povinný pri plnení zmluvy riadiť sa východiskovými podkladmi a pokynmi objednávateľa (postačuje e – mailom). Ak pokyn objednávateľa bude podľa názoru zhotoviteľa nevhodný, zhotoviteľ je povinný na to objednávateľa upozorniť bez zbytočného odkladu (postačuje e – mailom). Ak bude objednávateľ aj napriek takémuto upozorneniu trvať na realizácii sporných prác, zhotoviteľ nezodpovedná za prípadné škody spôsobené v dôsledku nevhodných pokynov objednávateľa. </w:t>
      </w:r>
    </w:p>
    <w:p w14:paraId="0424BE16" w14:textId="77777777" w:rsidR="0099781F" w:rsidRDefault="0099781F" w:rsidP="0099781F">
      <w:pPr>
        <w:pStyle w:val="Odsekzoznamu"/>
        <w:ind w:left="426"/>
        <w:jc w:val="both"/>
        <w:rPr>
          <w:rFonts w:ascii="Times New Roman" w:hAnsi="Times New Roman"/>
        </w:rPr>
      </w:pPr>
    </w:p>
    <w:p w14:paraId="109D07A5" w14:textId="77777777" w:rsidR="0099781F" w:rsidRPr="003B11AE" w:rsidRDefault="0099781F" w:rsidP="0099781F">
      <w:pPr>
        <w:pStyle w:val="Odsekzoznamu"/>
        <w:numPr>
          <w:ilvl w:val="0"/>
          <w:numId w:val="4"/>
        </w:numPr>
        <w:spacing w:after="0" w:line="240" w:lineRule="auto"/>
        <w:ind w:left="426" w:hanging="426"/>
        <w:jc w:val="both"/>
        <w:rPr>
          <w:rFonts w:ascii="Times New Roman" w:hAnsi="Times New Roman"/>
        </w:rPr>
      </w:pPr>
      <w:r w:rsidRPr="003B11AE">
        <w:rPr>
          <w:rFonts w:ascii="Times New Roman" w:hAnsi="Times New Roman"/>
        </w:rPr>
        <w:t>Zhotoviteľ sa zaväzuje, že pred realizáciou jednotlivých častí diela predloží a odovzdá objednávateľovi na schválenie vzorky vecí, ktoré budú použité pri realizácii diela.</w:t>
      </w:r>
    </w:p>
    <w:p w14:paraId="733AFA83" w14:textId="77777777" w:rsidR="0099781F" w:rsidRPr="004F7728" w:rsidRDefault="0099781F" w:rsidP="0099781F">
      <w:pPr>
        <w:pStyle w:val="Odsekzoznamu"/>
        <w:ind w:left="426"/>
        <w:jc w:val="both"/>
        <w:rPr>
          <w:rFonts w:ascii="Times New Roman" w:hAnsi="Times New Roman"/>
        </w:rPr>
      </w:pPr>
    </w:p>
    <w:p w14:paraId="38A96EEC" w14:textId="77777777" w:rsidR="0099781F" w:rsidRPr="001655A2" w:rsidRDefault="0099781F" w:rsidP="0099781F">
      <w:pPr>
        <w:pStyle w:val="Odsekzoznamu"/>
        <w:numPr>
          <w:ilvl w:val="0"/>
          <w:numId w:val="4"/>
        </w:numPr>
        <w:ind w:left="426" w:hanging="426"/>
        <w:jc w:val="both"/>
        <w:rPr>
          <w:rFonts w:ascii="Times New Roman" w:hAnsi="Times New Roman"/>
        </w:rPr>
      </w:pPr>
      <w:r w:rsidRPr="001655A2">
        <w:rPr>
          <w:rFonts w:ascii="Times New Roman" w:hAnsi="Times New Roman"/>
        </w:rPr>
        <w:t>Zhotoviteľ sa zaväzuje</w:t>
      </w:r>
      <w:r>
        <w:rPr>
          <w:rFonts w:ascii="Times New Roman" w:hAnsi="Times New Roman"/>
        </w:rPr>
        <w:t xml:space="preserve"> počas vykonávania diela ako aj počas odstraňovania prípadných vád a nedorobkov</w:t>
      </w:r>
      <w:r w:rsidRPr="001655A2">
        <w:rPr>
          <w:rFonts w:ascii="Times New Roman" w:hAnsi="Times New Roman"/>
        </w:rPr>
        <w:t>:</w:t>
      </w:r>
    </w:p>
    <w:p w14:paraId="57112CF9" w14:textId="331571BD" w:rsidR="0099781F" w:rsidRDefault="0099781F" w:rsidP="0099781F">
      <w:pPr>
        <w:pStyle w:val="Odsekzoznamu"/>
        <w:numPr>
          <w:ilvl w:val="0"/>
          <w:numId w:val="5"/>
        </w:numPr>
        <w:spacing w:after="0" w:line="240" w:lineRule="auto"/>
        <w:ind w:left="709" w:hanging="283"/>
        <w:jc w:val="both"/>
        <w:rPr>
          <w:rFonts w:ascii="Times New Roman" w:hAnsi="Times New Roman"/>
        </w:rPr>
      </w:pPr>
      <w:r>
        <w:rPr>
          <w:rFonts w:ascii="Times New Roman" w:hAnsi="Times New Roman"/>
        </w:rPr>
        <w:t>p</w:t>
      </w:r>
      <w:r w:rsidRPr="001655A2">
        <w:rPr>
          <w:rFonts w:ascii="Times New Roman" w:hAnsi="Times New Roman"/>
        </w:rPr>
        <w:t>ostupovať s odbornou starostlivosťou, dodržiavať všeobecne záväzné predpisy, technické normy a podmienky zmluvy;</w:t>
      </w:r>
    </w:p>
    <w:p w14:paraId="48F7331C" w14:textId="77777777" w:rsidR="0099781F" w:rsidRDefault="0099781F" w:rsidP="0099781F">
      <w:pPr>
        <w:pStyle w:val="Odsekzoznamu"/>
        <w:numPr>
          <w:ilvl w:val="0"/>
          <w:numId w:val="5"/>
        </w:numPr>
        <w:spacing w:after="0" w:line="240" w:lineRule="auto"/>
        <w:ind w:left="709" w:hanging="283"/>
        <w:jc w:val="both"/>
        <w:rPr>
          <w:rFonts w:ascii="Times New Roman" w:hAnsi="Times New Roman"/>
        </w:rPr>
      </w:pPr>
      <w:r w:rsidRPr="001655A2">
        <w:rPr>
          <w:rFonts w:ascii="Times New Roman" w:hAnsi="Times New Roman"/>
        </w:rPr>
        <w:t>plniť predmet zmluvy na vlastné nebezpečenstvo</w:t>
      </w:r>
      <w:r>
        <w:rPr>
          <w:rFonts w:ascii="Times New Roman" w:hAnsi="Times New Roman"/>
        </w:rPr>
        <w:t>;</w:t>
      </w:r>
      <w:r w:rsidRPr="001655A2">
        <w:rPr>
          <w:rFonts w:ascii="Times New Roman" w:hAnsi="Times New Roman"/>
        </w:rPr>
        <w:t xml:space="preserve"> </w:t>
      </w:r>
    </w:p>
    <w:p w14:paraId="4E708D2A" w14:textId="77777777" w:rsidR="0099781F" w:rsidRPr="00036B2B" w:rsidRDefault="0099781F" w:rsidP="0099781F">
      <w:pPr>
        <w:pStyle w:val="Odsekzoznamu"/>
        <w:numPr>
          <w:ilvl w:val="0"/>
          <w:numId w:val="5"/>
        </w:numPr>
        <w:spacing w:after="0" w:line="240" w:lineRule="auto"/>
        <w:ind w:left="709" w:hanging="283"/>
        <w:jc w:val="both"/>
        <w:rPr>
          <w:rFonts w:ascii="Times New Roman" w:hAnsi="Times New Roman"/>
        </w:rPr>
      </w:pPr>
      <w:r w:rsidRPr="001655A2">
        <w:rPr>
          <w:rFonts w:ascii="Times New Roman" w:hAnsi="Times New Roman"/>
        </w:rPr>
        <w:t>dodržiavať všetky povinnosti vyplývajúce z predpisov pre PO a BOZP, hygienických a ekologických predpisov</w:t>
      </w:r>
      <w:r>
        <w:rPr>
          <w:rFonts w:ascii="Times New Roman" w:hAnsi="Times New Roman"/>
        </w:rPr>
        <w:t xml:space="preserve"> a predpisov upravujúcich nakladanie s odpadmi</w:t>
      </w:r>
      <w:r w:rsidRPr="001655A2">
        <w:rPr>
          <w:rFonts w:ascii="Times New Roman" w:hAnsi="Times New Roman"/>
        </w:rPr>
        <w:t xml:space="preserve"> a až do odovzdania </w:t>
      </w:r>
      <w:r>
        <w:rPr>
          <w:rFonts w:ascii="Times New Roman" w:hAnsi="Times New Roman"/>
        </w:rPr>
        <w:t>diela</w:t>
      </w:r>
      <w:r w:rsidRPr="001655A2">
        <w:rPr>
          <w:rFonts w:ascii="Times New Roman" w:hAnsi="Times New Roman"/>
        </w:rPr>
        <w:t xml:space="preserve"> zabezpečiť ochranu hmotných prostriedkov s ním súvisiacich pred poškodením a</w:t>
      </w:r>
      <w:r>
        <w:rPr>
          <w:rFonts w:ascii="Times New Roman" w:hAnsi="Times New Roman"/>
        </w:rPr>
        <w:t> </w:t>
      </w:r>
      <w:r w:rsidRPr="001655A2">
        <w:rPr>
          <w:rFonts w:ascii="Times New Roman" w:hAnsi="Times New Roman"/>
        </w:rPr>
        <w:t>odcudzením</w:t>
      </w:r>
      <w:r>
        <w:rPr>
          <w:rFonts w:ascii="Times New Roman" w:hAnsi="Times New Roman"/>
        </w:rPr>
        <w:t>;</w:t>
      </w:r>
    </w:p>
    <w:p w14:paraId="4EE475D9" w14:textId="77777777" w:rsidR="0099781F" w:rsidRPr="006442CA" w:rsidRDefault="0099781F" w:rsidP="0099781F">
      <w:pPr>
        <w:pStyle w:val="Odsekzoznamu"/>
        <w:numPr>
          <w:ilvl w:val="0"/>
          <w:numId w:val="5"/>
        </w:numPr>
        <w:spacing w:after="0" w:line="240" w:lineRule="auto"/>
        <w:ind w:left="709" w:hanging="283"/>
        <w:jc w:val="both"/>
        <w:rPr>
          <w:rFonts w:ascii="Times New Roman" w:hAnsi="Times New Roman"/>
        </w:rPr>
      </w:pPr>
      <w:r w:rsidRPr="00024CC2">
        <w:rPr>
          <w:rFonts w:ascii="Times New Roman" w:hAnsi="Times New Roman"/>
        </w:rPr>
        <w:t xml:space="preserve">informovať objednávateľa </w:t>
      </w:r>
      <w:r>
        <w:rPr>
          <w:rFonts w:ascii="Times New Roman" w:hAnsi="Times New Roman"/>
        </w:rPr>
        <w:t xml:space="preserve">bez zbytočného odkladu </w:t>
      </w:r>
      <w:r w:rsidRPr="00024CC2">
        <w:rPr>
          <w:rFonts w:ascii="Times New Roman" w:hAnsi="Times New Roman"/>
        </w:rPr>
        <w:t xml:space="preserve">o všetkých zistených </w:t>
      </w:r>
      <w:r>
        <w:rPr>
          <w:rFonts w:ascii="Times New Roman" w:hAnsi="Times New Roman"/>
        </w:rPr>
        <w:t>skutočnostiach alebo skrytých prekážkach</w:t>
      </w:r>
      <w:r w:rsidRPr="00024CC2">
        <w:rPr>
          <w:rFonts w:ascii="Times New Roman" w:hAnsi="Times New Roman"/>
        </w:rPr>
        <w:t xml:space="preserve">, ktoré by mohli </w:t>
      </w:r>
      <w:r>
        <w:rPr>
          <w:rFonts w:ascii="Times New Roman" w:hAnsi="Times New Roman"/>
        </w:rPr>
        <w:t>spôsobiť</w:t>
      </w:r>
      <w:r w:rsidRPr="00024CC2">
        <w:rPr>
          <w:rFonts w:ascii="Times New Roman" w:hAnsi="Times New Roman"/>
        </w:rPr>
        <w:t xml:space="preserve"> prekážky v</w:t>
      </w:r>
      <w:r>
        <w:rPr>
          <w:rFonts w:ascii="Times New Roman" w:hAnsi="Times New Roman"/>
        </w:rPr>
        <w:t>o vykonávaní diela dohodnutým spôsobom</w:t>
      </w:r>
      <w:r w:rsidRPr="00024CC2">
        <w:rPr>
          <w:rFonts w:ascii="Times New Roman" w:hAnsi="Times New Roman"/>
        </w:rPr>
        <w:t xml:space="preserve">, resp. ovplyvniť kvalitu a rozsah </w:t>
      </w:r>
      <w:r>
        <w:rPr>
          <w:rFonts w:ascii="Times New Roman" w:hAnsi="Times New Roman"/>
        </w:rPr>
        <w:t>diela</w:t>
      </w:r>
      <w:r w:rsidRPr="00024CC2">
        <w:rPr>
          <w:rFonts w:ascii="Times New Roman" w:hAnsi="Times New Roman"/>
        </w:rPr>
        <w:t>;</w:t>
      </w:r>
      <w:r w:rsidRPr="006442CA">
        <w:rPr>
          <w:rFonts w:ascii="Times New Roman" w:hAnsi="Times New Roman"/>
        </w:rPr>
        <w:t xml:space="preserve"> </w:t>
      </w:r>
    </w:p>
    <w:p w14:paraId="2D89EDC2" w14:textId="77777777" w:rsidR="0099781F" w:rsidRDefault="0099781F" w:rsidP="0099781F">
      <w:pPr>
        <w:pStyle w:val="Odsekzoznamu"/>
        <w:numPr>
          <w:ilvl w:val="0"/>
          <w:numId w:val="5"/>
        </w:numPr>
        <w:spacing w:after="0" w:line="240" w:lineRule="auto"/>
        <w:ind w:left="709" w:hanging="283"/>
        <w:jc w:val="both"/>
        <w:rPr>
          <w:rFonts w:ascii="Times New Roman" w:hAnsi="Times New Roman"/>
        </w:rPr>
      </w:pPr>
      <w:r w:rsidRPr="00024CC2">
        <w:rPr>
          <w:rFonts w:ascii="Times New Roman" w:hAnsi="Times New Roman"/>
        </w:rPr>
        <w:t>odovzdať objednávateľovi certifikáty na použité materiály a zariadenia pred ich zabudovaním do diela v zmysle platných právnych predpisov</w:t>
      </w:r>
      <w:r>
        <w:rPr>
          <w:rFonts w:ascii="Times New Roman" w:hAnsi="Times New Roman"/>
        </w:rPr>
        <w:t>;</w:t>
      </w:r>
    </w:p>
    <w:p w14:paraId="1F7302D8" w14:textId="77777777" w:rsidR="0099781F" w:rsidRDefault="0099781F" w:rsidP="0099781F">
      <w:pPr>
        <w:pStyle w:val="Odsekzoznamu"/>
        <w:numPr>
          <w:ilvl w:val="0"/>
          <w:numId w:val="5"/>
        </w:numPr>
        <w:spacing w:after="0" w:line="240" w:lineRule="auto"/>
        <w:ind w:left="709" w:hanging="283"/>
        <w:jc w:val="both"/>
        <w:rPr>
          <w:rFonts w:ascii="Times New Roman" w:hAnsi="Times New Roman"/>
        </w:rPr>
      </w:pPr>
      <w:r w:rsidRPr="001655A2">
        <w:rPr>
          <w:rFonts w:ascii="Times New Roman" w:hAnsi="Times New Roman"/>
        </w:rPr>
        <w:t>vykon</w:t>
      </w:r>
      <w:r>
        <w:rPr>
          <w:rFonts w:ascii="Times New Roman" w:hAnsi="Times New Roman"/>
        </w:rPr>
        <w:t>ať</w:t>
      </w:r>
      <w:r w:rsidRPr="001655A2">
        <w:rPr>
          <w:rFonts w:ascii="Times New Roman" w:hAnsi="Times New Roman"/>
        </w:rPr>
        <w:t xml:space="preserve"> na vlastné náklady všetky skúšky, kontroly a merania, ktoré sú potrebné pre riadne ukončenie diela</w:t>
      </w:r>
      <w:r>
        <w:rPr>
          <w:rFonts w:ascii="Times New Roman" w:hAnsi="Times New Roman"/>
        </w:rPr>
        <w:t>;</w:t>
      </w:r>
    </w:p>
    <w:p w14:paraId="1A40EA5E" w14:textId="77777777" w:rsidR="0099781F" w:rsidRDefault="0099781F" w:rsidP="0099781F">
      <w:pPr>
        <w:pStyle w:val="Odsekzoznamu"/>
        <w:numPr>
          <w:ilvl w:val="0"/>
          <w:numId w:val="5"/>
        </w:numPr>
        <w:spacing w:after="0" w:line="240" w:lineRule="auto"/>
        <w:ind w:left="709" w:hanging="283"/>
        <w:jc w:val="both"/>
        <w:rPr>
          <w:rFonts w:ascii="Times New Roman" w:hAnsi="Times New Roman"/>
        </w:rPr>
      </w:pPr>
      <w:r w:rsidRPr="004B24A8">
        <w:rPr>
          <w:rFonts w:ascii="Times New Roman" w:hAnsi="Times New Roman"/>
        </w:rPr>
        <w:t>udržiavať na stavbe poriadok a čistotu, odstraňovať odpady a nečistoty vzniknuté z jeho činnosti</w:t>
      </w:r>
      <w:r>
        <w:rPr>
          <w:rFonts w:ascii="Times New Roman" w:hAnsi="Times New Roman"/>
        </w:rPr>
        <w:t>;</w:t>
      </w:r>
    </w:p>
    <w:p w14:paraId="476BE014" w14:textId="77777777" w:rsidR="0099781F" w:rsidRDefault="0099781F" w:rsidP="0099781F">
      <w:pPr>
        <w:pStyle w:val="Odsekzoznamu"/>
        <w:numPr>
          <w:ilvl w:val="0"/>
          <w:numId w:val="5"/>
        </w:numPr>
        <w:spacing w:after="0" w:line="240" w:lineRule="auto"/>
        <w:ind w:left="709" w:hanging="283"/>
        <w:jc w:val="both"/>
        <w:rPr>
          <w:rFonts w:ascii="Times New Roman" w:hAnsi="Times New Roman"/>
        </w:rPr>
      </w:pPr>
      <w:r w:rsidRPr="004B24A8">
        <w:rPr>
          <w:rFonts w:ascii="Times New Roman" w:hAnsi="Times New Roman"/>
        </w:rPr>
        <w:t xml:space="preserve">dokladovať objednávateľovi uskladnenie odpadov podľa </w:t>
      </w:r>
      <w:r>
        <w:rPr>
          <w:rFonts w:ascii="Times New Roman" w:hAnsi="Times New Roman"/>
        </w:rPr>
        <w:t>predpisov upravujúcich nakladanie s odpadmi;</w:t>
      </w:r>
    </w:p>
    <w:p w14:paraId="1080477E" w14:textId="77777777" w:rsidR="0099781F" w:rsidRPr="00024CC2" w:rsidRDefault="0099781F" w:rsidP="0099781F">
      <w:pPr>
        <w:pStyle w:val="Odsekzoznamu"/>
        <w:numPr>
          <w:ilvl w:val="0"/>
          <w:numId w:val="5"/>
        </w:numPr>
        <w:spacing w:after="0" w:line="240" w:lineRule="auto"/>
        <w:ind w:left="709" w:hanging="283"/>
        <w:jc w:val="both"/>
        <w:rPr>
          <w:rFonts w:ascii="Times New Roman" w:hAnsi="Times New Roman"/>
        </w:rPr>
      </w:pPr>
      <w:r w:rsidRPr="001655A2">
        <w:rPr>
          <w:rFonts w:ascii="Times New Roman" w:hAnsi="Times New Roman"/>
        </w:rPr>
        <w:t>odovzdať predmet zmluvy v dohodnutom termíne a</w:t>
      </w:r>
      <w:r>
        <w:rPr>
          <w:rFonts w:ascii="Times New Roman" w:hAnsi="Times New Roman"/>
        </w:rPr>
        <w:t> </w:t>
      </w:r>
      <w:r w:rsidRPr="001655A2">
        <w:rPr>
          <w:rFonts w:ascii="Times New Roman" w:hAnsi="Times New Roman"/>
        </w:rPr>
        <w:t>rozsahu</w:t>
      </w:r>
      <w:r>
        <w:rPr>
          <w:rFonts w:ascii="Times New Roman" w:hAnsi="Times New Roman"/>
        </w:rPr>
        <w:t xml:space="preserve">. </w:t>
      </w:r>
    </w:p>
    <w:p w14:paraId="244379A7" w14:textId="77777777" w:rsidR="0099781F" w:rsidRPr="00B21DAF" w:rsidRDefault="0099781F" w:rsidP="0099781F">
      <w:pPr>
        <w:spacing w:after="0" w:line="240" w:lineRule="auto"/>
        <w:jc w:val="both"/>
        <w:rPr>
          <w:rFonts w:ascii="Times New Roman" w:hAnsi="Times New Roman"/>
        </w:rPr>
      </w:pPr>
      <w:bookmarkStart w:id="2" w:name="_Hlk9929626"/>
      <w:bookmarkEnd w:id="1"/>
    </w:p>
    <w:p w14:paraId="4B9EBD14" w14:textId="58B9268B" w:rsidR="0099781F" w:rsidRDefault="0099781F" w:rsidP="0099781F">
      <w:pPr>
        <w:pStyle w:val="Odsekzoznamu"/>
        <w:numPr>
          <w:ilvl w:val="0"/>
          <w:numId w:val="4"/>
        </w:numPr>
        <w:spacing w:after="0" w:line="240" w:lineRule="auto"/>
        <w:ind w:left="426" w:hanging="426"/>
        <w:jc w:val="both"/>
        <w:rPr>
          <w:rFonts w:ascii="Times New Roman" w:hAnsi="Times New Roman"/>
        </w:rPr>
      </w:pPr>
      <w:r>
        <w:rPr>
          <w:rFonts w:ascii="Times New Roman" w:hAnsi="Times New Roman"/>
        </w:rPr>
        <w:t xml:space="preserve">Zhotoviteľ je povinný ku dňu podpisu zmluvy mať uzatvorené a počas doby vykonávania diela mať v platnosti nasledujúce poistné zmluvy: </w:t>
      </w:r>
    </w:p>
    <w:p w14:paraId="0E2619D8" w14:textId="77777777" w:rsidR="0088458C" w:rsidRPr="0088458C" w:rsidRDefault="0088458C" w:rsidP="0088458C">
      <w:pPr>
        <w:spacing w:after="0" w:line="240" w:lineRule="auto"/>
        <w:jc w:val="both"/>
        <w:rPr>
          <w:rFonts w:ascii="Times New Roman" w:hAnsi="Times New Roman"/>
        </w:rPr>
      </w:pPr>
    </w:p>
    <w:p w14:paraId="23C89810" w14:textId="77777777" w:rsidR="0099781F" w:rsidRDefault="0099781F" w:rsidP="0099781F">
      <w:pPr>
        <w:pStyle w:val="Odsekzoznamu"/>
        <w:spacing w:after="0" w:line="240" w:lineRule="auto"/>
        <w:ind w:left="426"/>
        <w:jc w:val="both"/>
        <w:rPr>
          <w:rFonts w:ascii="Times New Roman" w:hAnsi="Times New Roman"/>
        </w:rPr>
      </w:pPr>
    </w:p>
    <w:tbl>
      <w:tblPr>
        <w:tblStyle w:val="Mriekatabuky"/>
        <w:tblW w:w="0" w:type="auto"/>
        <w:tblInd w:w="421" w:type="dxa"/>
        <w:tblLook w:val="04A0" w:firstRow="1" w:lastRow="0" w:firstColumn="1" w:lastColumn="0" w:noHBand="0" w:noVBand="1"/>
      </w:tblPr>
      <w:tblGrid>
        <w:gridCol w:w="6379"/>
        <w:gridCol w:w="2262"/>
      </w:tblGrid>
      <w:tr w:rsidR="0099781F" w:rsidRPr="0017680F" w14:paraId="7555A989" w14:textId="77777777" w:rsidTr="0040364A">
        <w:tc>
          <w:tcPr>
            <w:tcW w:w="6379" w:type="dxa"/>
          </w:tcPr>
          <w:p w14:paraId="617E5196" w14:textId="77777777" w:rsidR="0099781F" w:rsidRPr="0017680F" w:rsidRDefault="0099781F" w:rsidP="0040364A">
            <w:pPr>
              <w:jc w:val="center"/>
              <w:rPr>
                <w:rFonts w:ascii="Times New Roman" w:hAnsi="Times New Roman"/>
                <w:b/>
              </w:rPr>
            </w:pPr>
            <w:r w:rsidRPr="0017680F">
              <w:rPr>
                <w:rFonts w:ascii="Times New Roman" w:hAnsi="Times New Roman"/>
                <w:b/>
              </w:rPr>
              <w:t>Druh poistenia</w:t>
            </w:r>
          </w:p>
        </w:tc>
        <w:tc>
          <w:tcPr>
            <w:tcW w:w="2262" w:type="dxa"/>
          </w:tcPr>
          <w:p w14:paraId="460CD50A" w14:textId="77777777" w:rsidR="0099781F" w:rsidRPr="0017680F" w:rsidRDefault="0099781F" w:rsidP="0040364A">
            <w:pPr>
              <w:jc w:val="center"/>
              <w:rPr>
                <w:rFonts w:ascii="Times New Roman" w:hAnsi="Times New Roman"/>
                <w:b/>
              </w:rPr>
            </w:pPr>
            <w:r w:rsidRPr="0017680F">
              <w:rPr>
                <w:rFonts w:ascii="Times New Roman" w:hAnsi="Times New Roman"/>
                <w:b/>
              </w:rPr>
              <w:t>Výška poistného krytia s DPH</w:t>
            </w:r>
          </w:p>
        </w:tc>
      </w:tr>
      <w:tr w:rsidR="0099781F" w14:paraId="0EE49A37" w14:textId="77777777" w:rsidTr="0040364A">
        <w:trPr>
          <w:trHeight w:val="445"/>
        </w:trPr>
        <w:tc>
          <w:tcPr>
            <w:tcW w:w="6379" w:type="dxa"/>
          </w:tcPr>
          <w:p w14:paraId="7255E2DB" w14:textId="77777777" w:rsidR="0099781F" w:rsidRPr="0078402A" w:rsidRDefault="0099781F" w:rsidP="0040364A">
            <w:pPr>
              <w:jc w:val="both"/>
              <w:rPr>
                <w:rFonts w:ascii="Times New Roman" w:hAnsi="Times New Roman"/>
              </w:rPr>
            </w:pPr>
            <w:r w:rsidRPr="0078402A">
              <w:rPr>
                <w:rFonts w:ascii="Times New Roman" w:hAnsi="Times New Roman"/>
              </w:rPr>
              <w:t>Poistenie proti poškodeniu diela</w:t>
            </w:r>
          </w:p>
        </w:tc>
        <w:tc>
          <w:tcPr>
            <w:tcW w:w="2262" w:type="dxa"/>
          </w:tcPr>
          <w:p w14:paraId="63ECCF96" w14:textId="75EE5BDE" w:rsidR="0099781F" w:rsidRPr="00547B63" w:rsidRDefault="00547B63" w:rsidP="0040364A">
            <w:pPr>
              <w:jc w:val="center"/>
              <w:rPr>
                <w:rFonts w:ascii="Times New Roman" w:hAnsi="Times New Roman"/>
              </w:rPr>
            </w:pPr>
            <w:r w:rsidRPr="00547B63">
              <w:rPr>
                <w:rFonts w:ascii="Times New Roman" w:hAnsi="Times New Roman"/>
              </w:rPr>
              <w:t>750</w:t>
            </w:r>
            <w:r w:rsidR="0099781F" w:rsidRPr="00547B63">
              <w:rPr>
                <w:rFonts w:ascii="Times New Roman" w:hAnsi="Times New Roman"/>
              </w:rPr>
              <w:t xml:space="preserve">.000,00 </w:t>
            </w:r>
            <w:r w:rsidR="00E06495" w:rsidRPr="00547B63">
              <w:rPr>
                <w:rFonts w:ascii="Times New Roman" w:hAnsi="Times New Roman"/>
              </w:rPr>
              <w:t>€</w:t>
            </w:r>
          </w:p>
        </w:tc>
      </w:tr>
      <w:tr w:rsidR="0099781F" w14:paraId="708C3B6E" w14:textId="77777777" w:rsidTr="0040364A">
        <w:tc>
          <w:tcPr>
            <w:tcW w:w="6379" w:type="dxa"/>
          </w:tcPr>
          <w:p w14:paraId="72FCF8F5" w14:textId="77777777" w:rsidR="0099781F" w:rsidRPr="0078402A" w:rsidRDefault="0099781F" w:rsidP="0040364A">
            <w:pPr>
              <w:jc w:val="both"/>
              <w:rPr>
                <w:rFonts w:ascii="Times New Roman" w:hAnsi="Times New Roman"/>
              </w:rPr>
            </w:pPr>
            <w:r w:rsidRPr="0078402A">
              <w:rPr>
                <w:rFonts w:ascii="Times New Roman" w:hAnsi="Times New Roman"/>
              </w:rPr>
              <w:t>Poistenie proti všetkým rizikám (proti strate alebo poškodeniu akéhokoľvek majetku dodaného na stavenisko</w:t>
            </w:r>
          </w:p>
        </w:tc>
        <w:tc>
          <w:tcPr>
            <w:tcW w:w="2262" w:type="dxa"/>
          </w:tcPr>
          <w:p w14:paraId="6DE7CC0F" w14:textId="1E8B8EC1" w:rsidR="0099781F" w:rsidRPr="00547B63" w:rsidRDefault="00547B63" w:rsidP="0040364A">
            <w:pPr>
              <w:jc w:val="center"/>
              <w:rPr>
                <w:rFonts w:ascii="Times New Roman" w:hAnsi="Times New Roman"/>
              </w:rPr>
            </w:pPr>
            <w:r w:rsidRPr="00547B63">
              <w:rPr>
                <w:rFonts w:ascii="Times New Roman" w:hAnsi="Times New Roman"/>
              </w:rPr>
              <w:t>75</w:t>
            </w:r>
            <w:r w:rsidR="0099781F" w:rsidRPr="00547B63">
              <w:rPr>
                <w:rFonts w:ascii="Times New Roman" w:hAnsi="Times New Roman"/>
              </w:rPr>
              <w:t xml:space="preserve">0.000,00 </w:t>
            </w:r>
            <w:r w:rsidR="00E06495" w:rsidRPr="00547B63">
              <w:rPr>
                <w:rFonts w:ascii="Times New Roman" w:hAnsi="Times New Roman"/>
              </w:rPr>
              <w:t>€</w:t>
            </w:r>
          </w:p>
        </w:tc>
      </w:tr>
      <w:tr w:rsidR="0099781F" w14:paraId="7345106E" w14:textId="77777777" w:rsidTr="0040364A">
        <w:trPr>
          <w:trHeight w:val="527"/>
        </w:trPr>
        <w:tc>
          <w:tcPr>
            <w:tcW w:w="6379" w:type="dxa"/>
          </w:tcPr>
          <w:p w14:paraId="4ED0DF06" w14:textId="77777777" w:rsidR="0099781F" w:rsidRPr="0078402A" w:rsidRDefault="0099781F" w:rsidP="0040364A">
            <w:pPr>
              <w:jc w:val="both"/>
              <w:rPr>
                <w:rFonts w:ascii="Times New Roman" w:hAnsi="Times New Roman"/>
              </w:rPr>
            </w:pPr>
            <w:r w:rsidRPr="0078402A">
              <w:rPr>
                <w:rFonts w:ascii="Times New Roman" w:hAnsi="Times New Roman"/>
              </w:rPr>
              <w:t>Poistenie zodpovednosti voči tretím osobám</w:t>
            </w:r>
          </w:p>
        </w:tc>
        <w:tc>
          <w:tcPr>
            <w:tcW w:w="2262" w:type="dxa"/>
          </w:tcPr>
          <w:p w14:paraId="3E08D0F5" w14:textId="2E002515" w:rsidR="0099781F" w:rsidRDefault="00547B63" w:rsidP="0040364A">
            <w:pPr>
              <w:jc w:val="center"/>
              <w:rPr>
                <w:rFonts w:ascii="Times New Roman" w:hAnsi="Times New Roman"/>
              </w:rPr>
            </w:pPr>
            <w:r>
              <w:rPr>
                <w:rFonts w:ascii="Times New Roman" w:hAnsi="Times New Roman"/>
              </w:rPr>
              <w:t>75</w:t>
            </w:r>
            <w:r w:rsidR="0099781F">
              <w:rPr>
                <w:rFonts w:ascii="Times New Roman" w:hAnsi="Times New Roman"/>
              </w:rPr>
              <w:t xml:space="preserve">0.000,00 </w:t>
            </w:r>
            <w:r w:rsidR="00E06495">
              <w:rPr>
                <w:rFonts w:ascii="Times New Roman" w:hAnsi="Times New Roman"/>
              </w:rPr>
              <w:t>€</w:t>
            </w:r>
          </w:p>
        </w:tc>
      </w:tr>
      <w:tr w:rsidR="0099781F" w14:paraId="77F1E348" w14:textId="77777777" w:rsidTr="0040364A">
        <w:tc>
          <w:tcPr>
            <w:tcW w:w="6379" w:type="dxa"/>
          </w:tcPr>
          <w:p w14:paraId="3B944C77" w14:textId="77777777" w:rsidR="0099781F" w:rsidRPr="0078402A" w:rsidRDefault="0099781F" w:rsidP="0040364A">
            <w:pPr>
              <w:jc w:val="both"/>
              <w:rPr>
                <w:rFonts w:ascii="Times New Roman" w:hAnsi="Times New Roman"/>
              </w:rPr>
            </w:pPr>
            <w:r w:rsidRPr="0078402A">
              <w:rPr>
                <w:rFonts w:ascii="Times New Roman" w:hAnsi="Times New Roman"/>
              </w:rPr>
              <w:t xml:space="preserve">Poistenie zodpovednosti voči zamestnancom objednávateľa </w:t>
            </w:r>
          </w:p>
        </w:tc>
        <w:tc>
          <w:tcPr>
            <w:tcW w:w="2262" w:type="dxa"/>
          </w:tcPr>
          <w:p w14:paraId="4346387D" w14:textId="0EF4FBA0" w:rsidR="0099781F" w:rsidRDefault="00547B63" w:rsidP="0040364A">
            <w:pPr>
              <w:jc w:val="center"/>
              <w:rPr>
                <w:rFonts w:ascii="Times New Roman" w:hAnsi="Times New Roman"/>
              </w:rPr>
            </w:pPr>
            <w:r>
              <w:rPr>
                <w:rFonts w:ascii="Times New Roman" w:hAnsi="Times New Roman"/>
              </w:rPr>
              <w:t>75</w:t>
            </w:r>
            <w:r w:rsidR="0099781F">
              <w:rPr>
                <w:rFonts w:ascii="Times New Roman" w:hAnsi="Times New Roman"/>
              </w:rPr>
              <w:t xml:space="preserve">0.000,00 </w:t>
            </w:r>
            <w:r w:rsidR="00E06495">
              <w:rPr>
                <w:rFonts w:ascii="Times New Roman" w:hAnsi="Times New Roman"/>
              </w:rPr>
              <w:t>€</w:t>
            </w:r>
          </w:p>
        </w:tc>
      </w:tr>
    </w:tbl>
    <w:p w14:paraId="15A93320" w14:textId="77777777" w:rsidR="0099781F" w:rsidRPr="004B24A8" w:rsidRDefault="0099781F" w:rsidP="0099781F">
      <w:pPr>
        <w:pStyle w:val="Odsekzoznamu"/>
        <w:spacing w:after="0" w:line="240" w:lineRule="auto"/>
        <w:ind w:left="426"/>
        <w:jc w:val="both"/>
        <w:rPr>
          <w:rFonts w:ascii="Times New Roman" w:hAnsi="Times New Roman"/>
        </w:rPr>
      </w:pPr>
    </w:p>
    <w:p w14:paraId="171B10BE" w14:textId="77777777" w:rsidR="0099781F" w:rsidRDefault="0099781F" w:rsidP="0099781F">
      <w:pPr>
        <w:pStyle w:val="Odsekzoznamu"/>
        <w:spacing w:after="0" w:line="240" w:lineRule="auto"/>
        <w:ind w:left="284"/>
        <w:jc w:val="both"/>
        <w:rPr>
          <w:rFonts w:ascii="Times New Roman" w:hAnsi="Times New Roman"/>
        </w:rPr>
      </w:pPr>
    </w:p>
    <w:p w14:paraId="045E12C2" w14:textId="77777777" w:rsidR="0099781F" w:rsidRDefault="0099781F" w:rsidP="0099781F">
      <w:pPr>
        <w:pStyle w:val="Odsekzoznamu"/>
        <w:numPr>
          <w:ilvl w:val="0"/>
          <w:numId w:val="4"/>
        </w:numPr>
        <w:spacing w:after="0" w:line="240" w:lineRule="auto"/>
        <w:ind w:left="426" w:hanging="426"/>
        <w:jc w:val="both"/>
        <w:rPr>
          <w:rFonts w:ascii="Times New Roman" w:hAnsi="Times New Roman"/>
        </w:rPr>
      </w:pPr>
      <w:r w:rsidRPr="001655A2">
        <w:rPr>
          <w:rFonts w:ascii="Times New Roman" w:hAnsi="Times New Roman"/>
        </w:rPr>
        <w:t xml:space="preserve">Zhotoviteľ je povinný kedykoľvek, na vyžiadanie zodpovedného pracovníka objednávateľa, predložiť všetky požadované doklady z oblasti BOZP, PO a hygieny práce týkajúce sa činnosti </w:t>
      </w:r>
      <w:r w:rsidRPr="004B24A8">
        <w:rPr>
          <w:rFonts w:ascii="Times New Roman" w:hAnsi="Times New Roman"/>
        </w:rPr>
        <w:t>zhotoviteľa</w:t>
      </w:r>
      <w:r>
        <w:rPr>
          <w:rFonts w:ascii="Times New Roman" w:hAnsi="Times New Roman"/>
        </w:rPr>
        <w:t>.</w:t>
      </w:r>
    </w:p>
    <w:p w14:paraId="280245C4" w14:textId="77777777" w:rsidR="0099781F" w:rsidRDefault="0099781F" w:rsidP="0099781F">
      <w:pPr>
        <w:pStyle w:val="Odsekzoznamu"/>
        <w:spacing w:after="0" w:line="240" w:lineRule="auto"/>
        <w:ind w:left="426"/>
        <w:jc w:val="both"/>
        <w:rPr>
          <w:rFonts w:ascii="Times New Roman" w:hAnsi="Times New Roman"/>
        </w:rPr>
      </w:pPr>
    </w:p>
    <w:p w14:paraId="7A3B26E6" w14:textId="299F8C0A" w:rsidR="0099781F" w:rsidRPr="00DB5FB7" w:rsidRDefault="0099781F" w:rsidP="0099781F">
      <w:pPr>
        <w:pStyle w:val="Odsekzoznamu"/>
        <w:numPr>
          <w:ilvl w:val="0"/>
          <w:numId w:val="4"/>
        </w:numPr>
        <w:spacing w:after="0" w:line="240" w:lineRule="auto"/>
        <w:ind w:left="426" w:hanging="426"/>
        <w:jc w:val="both"/>
        <w:rPr>
          <w:rFonts w:ascii="Times New Roman" w:hAnsi="Times New Roman"/>
        </w:rPr>
      </w:pPr>
      <w:r w:rsidRPr="00DB5FB7">
        <w:rPr>
          <w:rFonts w:ascii="Times New Roman" w:hAnsi="Times New Roman"/>
        </w:rPr>
        <w:t xml:space="preserve">Zhotoviteľ je povinný odo dňa prevzatia staveniska viesť stavebný denník o prácach, ktoré vykonáva za účelom splnenia predmetu zmluvy. Za povinnú náležitosť stavebného denníka podľa zmluvy sa považujú predovšetkým všetky skutočnosti, ktoré sa týkajú diela, a to: </w:t>
      </w:r>
    </w:p>
    <w:p w14:paraId="4A503652" w14:textId="77777777" w:rsidR="0099781F" w:rsidRPr="00DB5FB7" w:rsidRDefault="0099781F" w:rsidP="0099781F">
      <w:pPr>
        <w:pStyle w:val="Odsekzoznamu"/>
        <w:numPr>
          <w:ilvl w:val="1"/>
          <w:numId w:val="24"/>
        </w:numPr>
        <w:spacing w:after="0" w:line="240" w:lineRule="auto"/>
        <w:ind w:left="851" w:hanging="284"/>
        <w:jc w:val="both"/>
        <w:rPr>
          <w:rFonts w:ascii="Times New Roman" w:hAnsi="Times New Roman"/>
        </w:rPr>
      </w:pPr>
      <w:r w:rsidRPr="00DB5FB7">
        <w:rPr>
          <w:rFonts w:ascii="Times New Roman" w:hAnsi="Times New Roman"/>
        </w:rPr>
        <w:t>ich časový postup,</w:t>
      </w:r>
    </w:p>
    <w:p w14:paraId="0240CFDE" w14:textId="77777777" w:rsidR="0099781F" w:rsidRPr="00DB5FB7" w:rsidRDefault="0099781F" w:rsidP="0099781F">
      <w:pPr>
        <w:pStyle w:val="Odsekzoznamu"/>
        <w:numPr>
          <w:ilvl w:val="1"/>
          <w:numId w:val="24"/>
        </w:numPr>
        <w:spacing w:after="0" w:line="240" w:lineRule="auto"/>
        <w:ind w:left="851" w:hanging="284"/>
        <w:jc w:val="both"/>
        <w:rPr>
          <w:rFonts w:ascii="Times New Roman" w:hAnsi="Times New Roman"/>
        </w:rPr>
      </w:pPr>
      <w:r w:rsidRPr="00DB5FB7">
        <w:rPr>
          <w:rFonts w:ascii="Times New Roman" w:hAnsi="Times New Roman"/>
        </w:rPr>
        <w:t>údaje o počasí (minimálna a maximálna teplota),</w:t>
      </w:r>
    </w:p>
    <w:p w14:paraId="0B733697" w14:textId="77777777" w:rsidR="0099781F" w:rsidRPr="00DB5FB7" w:rsidRDefault="0099781F" w:rsidP="0099781F">
      <w:pPr>
        <w:pStyle w:val="Odsekzoznamu"/>
        <w:numPr>
          <w:ilvl w:val="1"/>
          <w:numId w:val="24"/>
        </w:numPr>
        <w:spacing w:after="0" w:line="240" w:lineRule="auto"/>
        <w:ind w:left="851" w:hanging="284"/>
        <w:jc w:val="both"/>
        <w:rPr>
          <w:rFonts w:ascii="Times New Roman" w:hAnsi="Times New Roman"/>
        </w:rPr>
      </w:pPr>
      <w:r w:rsidRPr="00DB5FB7">
        <w:rPr>
          <w:rFonts w:ascii="Times New Roman" w:hAnsi="Times New Roman"/>
        </w:rPr>
        <w:t xml:space="preserve">údaj o pracovníkoch a ich počtoch, mechanizmoch, </w:t>
      </w:r>
    </w:p>
    <w:p w14:paraId="5E020883" w14:textId="77777777" w:rsidR="0099781F" w:rsidRPr="00DB5FB7" w:rsidRDefault="0099781F" w:rsidP="0099781F">
      <w:pPr>
        <w:pStyle w:val="Odsekzoznamu"/>
        <w:numPr>
          <w:ilvl w:val="1"/>
          <w:numId w:val="24"/>
        </w:numPr>
        <w:spacing w:after="0" w:line="240" w:lineRule="auto"/>
        <w:ind w:left="851" w:hanging="284"/>
        <w:jc w:val="both"/>
        <w:rPr>
          <w:rFonts w:ascii="Times New Roman" w:hAnsi="Times New Roman"/>
        </w:rPr>
      </w:pPr>
      <w:r w:rsidRPr="00DB5FB7">
        <w:rPr>
          <w:rFonts w:ascii="Times New Roman" w:hAnsi="Times New Roman"/>
        </w:rPr>
        <w:t>rozsah a kvalita práce a údaje o použitých materiáloch,</w:t>
      </w:r>
    </w:p>
    <w:p w14:paraId="0F0D6944" w14:textId="77777777" w:rsidR="0099781F" w:rsidRPr="00DB5FB7" w:rsidRDefault="0099781F" w:rsidP="0099781F">
      <w:pPr>
        <w:pStyle w:val="Odsekzoznamu"/>
        <w:numPr>
          <w:ilvl w:val="1"/>
          <w:numId w:val="24"/>
        </w:numPr>
        <w:spacing w:after="0" w:line="240" w:lineRule="auto"/>
        <w:ind w:left="851" w:hanging="284"/>
        <w:jc w:val="both"/>
        <w:rPr>
          <w:rFonts w:ascii="Times New Roman" w:hAnsi="Times New Roman"/>
        </w:rPr>
      </w:pPr>
      <w:r w:rsidRPr="00DB5FB7">
        <w:rPr>
          <w:rFonts w:ascii="Times New Roman" w:hAnsi="Times New Roman"/>
        </w:rPr>
        <w:t xml:space="preserve">prípadné odchýlky od dokumentácie a ich zdôvodnenie, </w:t>
      </w:r>
    </w:p>
    <w:p w14:paraId="108C1E89" w14:textId="77777777" w:rsidR="0099781F" w:rsidRPr="00DB5FB7" w:rsidRDefault="0099781F" w:rsidP="0099781F">
      <w:pPr>
        <w:pStyle w:val="Odsekzoznamu"/>
        <w:numPr>
          <w:ilvl w:val="1"/>
          <w:numId w:val="24"/>
        </w:numPr>
        <w:spacing w:after="0" w:line="240" w:lineRule="auto"/>
        <w:ind w:left="851" w:hanging="284"/>
        <w:jc w:val="both"/>
        <w:rPr>
          <w:rFonts w:ascii="Times New Roman" w:hAnsi="Times New Roman"/>
        </w:rPr>
      </w:pPr>
      <w:r w:rsidRPr="00DB5FB7">
        <w:rPr>
          <w:rFonts w:ascii="Times New Roman" w:hAnsi="Times New Roman"/>
        </w:rPr>
        <w:t xml:space="preserve">prípadné vyjadrenia projektanta, </w:t>
      </w:r>
    </w:p>
    <w:p w14:paraId="6A7C3686" w14:textId="77777777" w:rsidR="0099781F" w:rsidRPr="00DB5FB7" w:rsidRDefault="0099781F" w:rsidP="0099781F">
      <w:pPr>
        <w:pStyle w:val="Odsekzoznamu"/>
        <w:numPr>
          <w:ilvl w:val="1"/>
          <w:numId w:val="24"/>
        </w:numPr>
        <w:spacing w:after="0" w:line="240" w:lineRule="auto"/>
        <w:ind w:left="851" w:hanging="284"/>
        <w:jc w:val="both"/>
        <w:rPr>
          <w:rFonts w:ascii="Times New Roman" w:hAnsi="Times New Roman"/>
        </w:rPr>
      </w:pPr>
      <w:r w:rsidRPr="00DB5FB7">
        <w:rPr>
          <w:rFonts w:ascii="Times New Roman" w:hAnsi="Times New Roman"/>
        </w:rPr>
        <w:t xml:space="preserve">iné údaje dôležité pre posúdenie hospodárnosti prác a </w:t>
      </w:r>
    </w:p>
    <w:p w14:paraId="3A449AD5" w14:textId="77777777" w:rsidR="0099781F" w:rsidRPr="00DB5FB7" w:rsidRDefault="0099781F" w:rsidP="0099781F">
      <w:pPr>
        <w:pStyle w:val="Odsekzoznamu"/>
        <w:numPr>
          <w:ilvl w:val="1"/>
          <w:numId w:val="24"/>
        </w:numPr>
        <w:spacing w:after="0" w:line="240" w:lineRule="auto"/>
        <w:ind w:left="851" w:hanging="284"/>
        <w:jc w:val="both"/>
        <w:rPr>
          <w:rFonts w:ascii="Times New Roman" w:hAnsi="Times New Roman"/>
        </w:rPr>
      </w:pPr>
      <w:r w:rsidRPr="00DB5FB7">
        <w:rPr>
          <w:rFonts w:ascii="Times New Roman" w:hAnsi="Times New Roman"/>
        </w:rPr>
        <w:t xml:space="preserve">údaje nevyhnutné pre posúdenie prác orgánmi verejnej správy. </w:t>
      </w:r>
    </w:p>
    <w:p w14:paraId="74F4A349" w14:textId="77777777" w:rsidR="0099781F" w:rsidRPr="00DB5FB7" w:rsidRDefault="0099781F" w:rsidP="0099781F">
      <w:pPr>
        <w:spacing w:after="0" w:line="240" w:lineRule="auto"/>
        <w:jc w:val="both"/>
        <w:rPr>
          <w:rFonts w:ascii="Times New Roman" w:hAnsi="Times New Roman"/>
        </w:rPr>
      </w:pPr>
    </w:p>
    <w:p w14:paraId="6829136A" w14:textId="77777777" w:rsidR="0099781F" w:rsidRPr="00DB5FB7" w:rsidRDefault="0099781F" w:rsidP="0099781F">
      <w:pPr>
        <w:pStyle w:val="Odsekzoznamu"/>
        <w:numPr>
          <w:ilvl w:val="0"/>
          <w:numId w:val="4"/>
        </w:numPr>
        <w:spacing w:after="0" w:line="240" w:lineRule="auto"/>
        <w:ind w:left="426" w:hanging="426"/>
        <w:jc w:val="both"/>
        <w:rPr>
          <w:rFonts w:ascii="Times New Roman" w:hAnsi="Times New Roman"/>
        </w:rPr>
      </w:pPr>
      <w:r w:rsidRPr="00DB5FB7">
        <w:rPr>
          <w:rFonts w:ascii="Times New Roman" w:hAnsi="Times New Roman"/>
        </w:rPr>
        <w:t>Zhotoviteľ je povinný viesť stavebný denník do momentu preberacieho konania a zároveň je povinný stavebný denník uschovať minimálne do doby uplynutia lehoty na uplatnenie práv zo zodpovednosti za vady.</w:t>
      </w:r>
    </w:p>
    <w:p w14:paraId="0ADAB8EE" w14:textId="77777777" w:rsidR="0099781F" w:rsidRPr="00DB5FB7" w:rsidRDefault="0099781F" w:rsidP="0099781F">
      <w:pPr>
        <w:spacing w:after="0" w:line="240" w:lineRule="auto"/>
        <w:jc w:val="both"/>
        <w:rPr>
          <w:rFonts w:ascii="Times New Roman" w:hAnsi="Times New Roman"/>
        </w:rPr>
      </w:pPr>
    </w:p>
    <w:p w14:paraId="03F539C3" w14:textId="77777777" w:rsidR="0099781F" w:rsidRPr="0078402A" w:rsidRDefault="0099781F" w:rsidP="0099781F">
      <w:pPr>
        <w:pStyle w:val="Odsekzoznamu"/>
        <w:numPr>
          <w:ilvl w:val="0"/>
          <w:numId w:val="4"/>
        </w:numPr>
        <w:spacing w:after="0" w:line="240" w:lineRule="auto"/>
        <w:ind w:left="426" w:hanging="426"/>
        <w:jc w:val="both"/>
        <w:rPr>
          <w:rFonts w:ascii="Times New Roman" w:hAnsi="Times New Roman"/>
        </w:rPr>
      </w:pPr>
      <w:r w:rsidRPr="001655A2">
        <w:rPr>
          <w:rFonts w:ascii="Times New Roman" w:hAnsi="Times New Roman"/>
        </w:rPr>
        <w:t>Zhotoviteľ a</w:t>
      </w:r>
      <w:r>
        <w:rPr>
          <w:rFonts w:ascii="Times New Roman" w:hAnsi="Times New Roman"/>
        </w:rPr>
        <w:t xml:space="preserve"> jeho</w:t>
      </w:r>
      <w:r w:rsidRPr="001655A2">
        <w:rPr>
          <w:rFonts w:ascii="Times New Roman" w:hAnsi="Times New Roman"/>
        </w:rPr>
        <w:t xml:space="preserve"> </w:t>
      </w:r>
      <w:r w:rsidRPr="0078402A">
        <w:rPr>
          <w:rFonts w:ascii="Times New Roman" w:hAnsi="Times New Roman"/>
        </w:rPr>
        <w:t>dodávatelia a subdodávatelia sú povinní na požiadanie objednávateľa zúčastňovať sa kontrolných dní, ktoré zvoláva objednávateľ a na kontrolných dňoch informovať objednávateľa o stave rozpracovanosti diela. Zmluvné strany sa dohodli, že kontrolný deň sa bude konať v termíne určenom ich vzájomnou dohodou, najneskôr však do 5 kalendárnych dní odo dňa obdržania žiadosti objednávateľa zhotoviteľovi (postačuje e – mailom).</w:t>
      </w:r>
    </w:p>
    <w:p w14:paraId="71B5A343" w14:textId="77777777" w:rsidR="0099781F" w:rsidRPr="00375D0B" w:rsidRDefault="0099781F" w:rsidP="0099781F">
      <w:pPr>
        <w:spacing w:after="0" w:line="240" w:lineRule="auto"/>
        <w:jc w:val="both"/>
        <w:rPr>
          <w:rFonts w:ascii="Times New Roman" w:hAnsi="Times New Roman"/>
        </w:rPr>
      </w:pPr>
    </w:p>
    <w:p w14:paraId="60452EBC" w14:textId="78E5F606" w:rsidR="0099781F" w:rsidRPr="003B11AE" w:rsidRDefault="0099781F" w:rsidP="0099781F">
      <w:pPr>
        <w:pStyle w:val="Odsekzoznamu"/>
        <w:numPr>
          <w:ilvl w:val="0"/>
          <w:numId w:val="4"/>
        </w:numPr>
        <w:spacing w:after="0" w:line="240" w:lineRule="auto"/>
        <w:ind w:left="426" w:hanging="426"/>
        <w:jc w:val="both"/>
        <w:rPr>
          <w:rFonts w:ascii="Times New Roman" w:hAnsi="Times New Roman"/>
        </w:rPr>
      </w:pPr>
      <w:r w:rsidRPr="003B11AE">
        <w:rPr>
          <w:rFonts w:ascii="Times New Roman" w:hAnsi="Times New Roman"/>
        </w:rPr>
        <w:t>Zhotoviteľ sa zaväzuje vykázať zo staveniska všetky osoby, ktoré odmietajú dodržiavať podmienky ustanovené všeobecne záväznými právnymi predpismi na úseku BOZP, ochrany pred požiarmi, hygieny a ochrany životného prostredia alebo osoby, ktorí tieto predpisy porušujú</w:t>
      </w:r>
      <w:r w:rsidR="00E06495">
        <w:rPr>
          <w:rFonts w:ascii="Times New Roman" w:hAnsi="Times New Roman"/>
        </w:rPr>
        <w:t xml:space="preserve">. </w:t>
      </w:r>
      <w:r w:rsidRPr="003B11AE">
        <w:rPr>
          <w:rFonts w:ascii="Times New Roman" w:hAnsi="Times New Roman"/>
        </w:rPr>
        <w:t xml:space="preserve">Za týmto účelom sa zhotoviteľ zaväzuje, aby všetci jeho pracovníci absolvovali všetky školenia a disponovali všetkými nevyhnutnými certifikátmi, osvedčeniami a povoleniami. </w:t>
      </w:r>
    </w:p>
    <w:p w14:paraId="591EC3A1" w14:textId="77777777" w:rsidR="0099781F" w:rsidRDefault="0099781F" w:rsidP="0099781F">
      <w:pPr>
        <w:pStyle w:val="Odsekzoznamu"/>
        <w:spacing w:after="0" w:line="240" w:lineRule="auto"/>
        <w:ind w:left="426"/>
        <w:jc w:val="both"/>
        <w:rPr>
          <w:rFonts w:ascii="Times New Roman" w:hAnsi="Times New Roman"/>
        </w:rPr>
      </w:pPr>
    </w:p>
    <w:p w14:paraId="0C43CF75" w14:textId="291C3CAB" w:rsidR="0099781F" w:rsidRPr="003B11AE" w:rsidRDefault="0099781F" w:rsidP="0099781F">
      <w:pPr>
        <w:pStyle w:val="Odsekzoznamu"/>
        <w:numPr>
          <w:ilvl w:val="0"/>
          <w:numId w:val="4"/>
        </w:numPr>
        <w:spacing w:after="0" w:line="240" w:lineRule="auto"/>
        <w:ind w:left="426" w:hanging="426"/>
        <w:jc w:val="both"/>
        <w:rPr>
          <w:rFonts w:ascii="Times New Roman" w:hAnsi="Times New Roman"/>
        </w:rPr>
      </w:pPr>
      <w:r w:rsidRPr="003B11AE">
        <w:rPr>
          <w:rFonts w:ascii="Times New Roman" w:hAnsi="Times New Roman"/>
        </w:rPr>
        <w:t>Zhotoviteľ sa zaväzuje s okamžitou účinnosťou odvolať z prác na vykonávaní diela pracovníka, ktorý</w:t>
      </w:r>
      <w:r>
        <w:rPr>
          <w:rFonts w:ascii="Times New Roman" w:hAnsi="Times New Roman"/>
        </w:rPr>
        <w:t xml:space="preserve"> </w:t>
      </w:r>
      <w:r w:rsidRPr="003B11AE">
        <w:rPr>
          <w:rFonts w:ascii="Times New Roman" w:hAnsi="Times New Roman"/>
        </w:rPr>
        <w:t xml:space="preserve">v priebehu vykonávania diela na žiadosť objednávateľa alebo ním poverenej osoby absolvoval skúšku na overenie prítomnosti alkoholu alebo inej omamnej/psychotropnej látky s pozitívnym výsledkom. </w:t>
      </w:r>
      <w:bookmarkEnd w:id="2"/>
    </w:p>
    <w:p w14:paraId="207A786C" w14:textId="77777777" w:rsidR="0099781F" w:rsidRPr="00D76AA9" w:rsidRDefault="0099781F" w:rsidP="0099781F">
      <w:pPr>
        <w:pStyle w:val="Odsekzoznamu"/>
        <w:spacing w:after="0" w:line="240" w:lineRule="auto"/>
        <w:ind w:left="426"/>
        <w:jc w:val="both"/>
        <w:rPr>
          <w:rFonts w:ascii="Times New Roman" w:hAnsi="Times New Roman"/>
        </w:rPr>
      </w:pPr>
      <w:r w:rsidRPr="000D6E98">
        <w:rPr>
          <w:rFonts w:ascii="Times New Roman" w:hAnsi="Times New Roman"/>
        </w:rPr>
        <w:t xml:space="preserve"> </w:t>
      </w:r>
    </w:p>
    <w:p w14:paraId="156A9490" w14:textId="52741C65" w:rsidR="0099781F" w:rsidRDefault="0099781F" w:rsidP="0099781F">
      <w:pPr>
        <w:pStyle w:val="Odsekzoznamu"/>
        <w:numPr>
          <w:ilvl w:val="0"/>
          <w:numId w:val="4"/>
        </w:numPr>
        <w:spacing w:after="0" w:line="240" w:lineRule="auto"/>
        <w:ind w:left="426" w:hanging="426"/>
        <w:jc w:val="both"/>
        <w:rPr>
          <w:rFonts w:ascii="Times New Roman" w:hAnsi="Times New Roman"/>
        </w:rPr>
      </w:pPr>
      <w:r>
        <w:rPr>
          <w:rFonts w:ascii="Times New Roman" w:hAnsi="Times New Roman"/>
        </w:rPr>
        <w:t xml:space="preserve">Zhotoviteľ je oprávnený kedykoľvek počas trvania zmluvy </w:t>
      </w:r>
      <w:r w:rsidRPr="00AE52DD">
        <w:rPr>
          <w:rFonts w:ascii="Times New Roman" w:hAnsi="Times New Roman"/>
        </w:rPr>
        <w:t>využiť na vykonanie diela subdodávateľa. O tejto skutočnosti je povinný informovať objednávateľa bez zbytočného odkladu. O využití nového subdodávateľa je zhotoviteľ povinný informova</w:t>
      </w:r>
      <w:r>
        <w:rPr>
          <w:rFonts w:ascii="Times New Roman" w:hAnsi="Times New Roman"/>
        </w:rPr>
        <w:t xml:space="preserve">ť objednávateľa </w:t>
      </w:r>
      <w:r w:rsidRPr="003B11AE">
        <w:rPr>
          <w:rFonts w:ascii="Times New Roman" w:hAnsi="Times New Roman"/>
        </w:rPr>
        <w:t xml:space="preserve">do </w:t>
      </w:r>
      <w:r w:rsidR="00AE52DD">
        <w:rPr>
          <w:rFonts w:ascii="Times New Roman" w:hAnsi="Times New Roman"/>
        </w:rPr>
        <w:t>3</w:t>
      </w:r>
      <w:r w:rsidRPr="003B11AE">
        <w:rPr>
          <w:rFonts w:ascii="Times New Roman" w:hAnsi="Times New Roman"/>
        </w:rPr>
        <w:t xml:space="preserve"> kalendárnych dní (postačuje e-mailom).</w:t>
      </w:r>
      <w:r w:rsidR="00ED0125">
        <w:rPr>
          <w:rFonts w:ascii="Times New Roman" w:hAnsi="Times New Roman"/>
        </w:rPr>
        <w:t xml:space="preserve"> </w:t>
      </w:r>
    </w:p>
    <w:p w14:paraId="34D21D2C" w14:textId="77777777" w:rsidR="0099781F" w:rsidRDefault="0099781F" w:rsidP="0099781F">
      <w:pPr>
        <w:pStyle w:val="Odsekzoznamu"/>
        <w:spacing w:after="0" w:line="240" w:lineRule="auto"/>
        <w:ind w:left="426"/>
        <w:jc w:val="both"/>
        <w:rPr>
          <w:rFonts w:ascii="Times New Roman" w:hAnsi="Times New Roman"/>
        </w:rPr>
      </w:pPr>
    </w:p>
    <w:p w14:paraId="7BB5F80C" w14:textId="19829C0D" w:rsidR="0099781F" w:rsidRPr="00DB5FB7" w:rsidRDefault="0099781F" w:rsidP="0099781F">
      <w:pPr>
        <w:pStyle w:val="Odsekzoznamu"/>
        <w:numPr>
          <w:ilvl w:val="0"/>
          <w:numId w:val="4"/>
        </w:numPr>
        <w:spacing w:after="0" w:line="240" w:lineRule="auto"/>
        <w:ind w:left="426" w:hanging="426"/>
        <w:jc w:val="both"/>
        <w:rPr>
          <w:rFonts w:ascii="Times New Roman" w:hAnsi="Times New Roman"/>
        </w:rPr>
      </w:pPr>
      <w:r w:rsidRPr="00C1593B">
        <w:rPr>
          <w:rFonts w:ascii="Times New Roman" w:hAnsi="Times New Roman"/>
        </w:rPr>
        <w:t>Zhotoviteľ je povinný</w:t>
      </w:r>
      <w:r w:rsidR="008C7FCB" w:rsidRPr="00C1593B">
        <w:rPr>
          <w:rFonts w:ascii="Times New Roman" w:hAnsi="Times New Roman"/>
        </w:rPr>
        <w:t>,</w:t>
      </w:r>
      <w:r w:rsidRPr="00C1593B">
        <w:rPr>
          <w:rFonts w:ascii="Times New Roman" w:hAnsi="Times New Roman"/>
        </w:rPr>
        <w:t xml:space="preserve"> </w:t>
      </w:r>
      <w:r w:rsidR="008C7FCB" w:rsidRPr="00C1593B">
        <w:rPr>
          <w:rFonts w:ascii="Times New Roman" w:hAnsi="Times New Roman"/>
        </w:rPr>
        <w:t xml:space="preserve">po predchádzajúcom nahlásení  sa u osoby zhotoviteľa poverenej riadením stavby, </w:t>
      </w:r>
      <w:r w:rsidRPr="00C1593B">
        <w:rPr>
          <w:rFonts w:ascii="Times New Roman" w:hAnsi="Times New Roman"/>
        </w:rPr>
        <w:t xml:space="preserve">umožniť prístup na stavenisko a na ktorékoľvek miesto, </w:t>
      </w:r>
      <w:r w:rsidR="00E06495" w:rsidRPr="00C1593B">
        <w:rPr>
          <w:rFonts w:ascii="Times New Roman" w:hAnsi="Times New Roman"/>
        </w:rPr>
        <w:t xml:space="preserve">na ktorom </w:t>
      </w:r>
      <w:r w:rsidRPr="00C1593B">
        <w:rPr>
          <w:rFonts w:ascii="Times New Roman" w:hAnsi="Times New Roman"/>
        </w:rPr>
        <w:t>sa budú vykonávať práce</w:t>
      </w:r>
      <w:r w:rsidRPr="00DB5FB7">
        <w:rPr>
          <w:rFonts w:ascii="Times New Roman" w:hAnsi="Times New Roman"/>
        </w:rPr>
        <w:t xml:space="preserve"> súvisiace s realizáciou diela</w:t>
      </w:r>
      <w:r w:rsidR="008C7FCB">
        <w:rPr>
          <w:rFonts w:ascii="Times New Roman" w:hAnsi="Times New Roman"/>
        </w:rPr>
        <w:t>,</w:t>
      </w:r>
      <w:r w:rsidRPr="00DB5FB7">
        <w:rPr>
          <w:rFonts w:ascii="Times New Roman" w:hAnsi="Times New Roman"/>
        </w:rPr>
        <w:t xml:space="preserve"> </w:t>
      </w:r>
    </w:p>
    <w:p w14:paraId="0EF9E71D" w14:textId="77777777" w:rsidR="0099781F" w:rsidRPr="00DB5FB7" w:rsidRDefault="0099781F" w:rsidP="0099781F">
      <w:pPr>
        <w:pStyle w:val="Odsekzoznamu"/>
        <w:numPr>
          <w:ilvl w:val="0"/>
          <w:numId w:val="23"/>
        </w:numPr>
        <w:spacing w:after="0" w:line="240" w:lineRule="auto"/>
        <w:jc w:val="both"/>
        <w:rPr>
          <w:rFonts w:ascii="Times New Roman" w:hAnsi="Times New Roman"/>
        </w:rPr>
      </w:pPr>
      <w:r w:rsidRPr="00DB5FB7">
        <w:rPr>
          <w:rFonts w:ascii="Times New Roman" w:hAnsi="Times New Roman"/>
        </w:rPr>
        <w:t xml:space="preserve">objednávateľovi, </w:t>
      </w:r>
    </w:p>
    <w:p w14:paraId="2423F5AA" w14:textId="41C91D71" w:rsidR="0099781F" w:rsidRDefault="0099781F" w:rsidP="0099781F">
      <w:pPr>
        <w:pStyle w:val="Odsekzoznamu"/>
        <w:numPr>
          <w:ilvl w:val="0"/>
          <w:numId w:val="23"/>
        </w:numPr>
        <w:spacing w:after="0" w:line="240" w:lineRule="auto"/>
        <w:jc w:val="both"/>
        <w:rPr>
          <w:rFonts w:ascii="Times New Roman" w:hAnsi="Times New Roman"/>
        </w:rPr>
      </w:pPr>
      <w:r w:rsidRPr="00DB5FB7">
        <w:rPr>
          <w:rFonts w:ascii="Times New Roman" w:hAnsi="Times New Roman"/>
        </w:rPr>
        <w:t>technickému dozoru,</w:t>
      </w:r>
    </w:p>
    <w:p w14:paraId="5B7B56FC" w14:textId="7A0FE263" w:rsidR="004F40E1" w:rsidRPr="00DB5FB7" w:rsidRDefault="004F40E1" w:rsidP="0099781F">
      <w:pPr>
        <w:pStyle w:val="Odsekzoznamu"/>
        <w:numPr>
          <w:ilvl w:val="0"/>
          <w:numId w:val="23"/>
        </w:numPr>
        <w:spacing w:after="0" w:line="240" w:lineRule="auto"/>
        <w:jc w:val="both"/>
        <w:rPr>
          <w:rFonts w:ascii="Times New Roman" w:hAnsi="Times New Roman"/>
        </w:rPr>
      </w:pPr>
      <w:r>
        <w:rPr>
          <w:rFonts w:ascii="Times New Roman" w:hAnsi="Times New Roman"/>
        </w:rPr>
        <w:t>autorského dozoru,</w:t>
      </w:r>
    </w:p>
    <w:p w14:paraId="12944218" w14:textId="0F610719" w:rsidR="0099781F" w:rsidRPr="00DB5FB7" w:rsidRDefault="00E06495" w:rsidP="0099781F">
      <w:pPr>
        <w:pStyle w:val="Odsekzoznamu"/>
        <w:numPr>
          <w:ilvl w:val="0"/>
          <w:numId w:val="23"/>
        </w:numPr>
        <w:spacing w:after="0" w:line="240" w:lineRule="auto"/>
        <w:jc w:val="both"/>
        <w:rPr>
          <w:rFonts w:ascii="Times New Roman" w:hAnsi="Times New Roman"/>
        </w:rPr>
      </w:pPr>
      <w:r>
        <w:rPr>
          <w:rFonts w:ascii="Times New Roman" w:hAnsi="Times New Roman"/>
        </w:rPr>
        <w:t xml:space="preserve">predstaviteľom </w:t>
      </w:r>
      <w:r w:rsidR="0099781F" w:rsidRPr="00DB5FB7">
        <w:rPr>
          <w:rFonts w:ascii="Times New Roman" w:hAnsi="Times New Roman"/>
        </w:rPr>
        <w:t>verejnej správy, vykonávajúcim činnosti v rámci svojich právomocí,</w:t>
      </w:r>
    </w:p>
    <w:p w14:paraId="5CB84332" w14:textId="77777777" w:rsidR="0099781F" w:rsidRPr="00DB5FB7" w:rsidRDefault="0099781F" w:rsidP="0099781F">
      <w:pPr>
        <w:pStyle w:val="Odsekzoznamu"/>
        <w:numPr>
          <w:ilvl w:val="0"/>
          <w:numId w:val="23"/>
        </w:numPr>
        <w:spacing w:after="0" w:line="240" w:lineRule="auto"/>
        <w:jc w:val="both"/>
        <w:rPr>
          <w:rFonts w:ascii="Times New Roman" w:hAnsi="Times New Roman"/>
        </w:rPr>
      </w:pPr>
      <w:r w:rsidRPr="00DB5FB7">
        <w:rPr>
          <w:rFonts w:ascii="Times New Roman" w:hAnsi="Times New Roman"/>
        </w:rPr>
        <w:t xml:space="preserve">inej osobe oprávnenej na to všeobecne záväzným právnym predpisom alebo splnomocnenej objednávateľom. </w:t>
      </w:r>
    </w:p>
    <w:p w14:paraId="10690D16" w14:textId="56B078E9" w:rsidR="0088458C" w:rsidRPr="00D10E4E" w:rsidRDefault="0099781F" w:rsidP="00D10E4E">
      <w:pPr>
        <w:spacing w:after="0" w:line="240" w:lineRule="auto"/>
        <w:jc w:val="both"/>
        <w:rPr>
          <w:rFonts w:ascii="Times New Roman" w:hAnsi="Times New Roman"/>
        </w:rPr>
      </w:pPr>
      <w:r w:rsidRPr="00DB5FB7">
        <w:rPr>
          <w:rFonts w:ascii="Times New Roman" w:hAnsi="Times New Roman"/>
        </w:rPr>
        <w:t>.</w:t>
      </w:r>
    </w:p>
    <w:p w14:paraId="4CA40881" w14:textId="66BA33FB" w:rsidR="0099781F" w:rsidRPr="0078245F" w:rsidRDefault="0099781F" w:rsidP="0099781F">
      <w:pPr>
        <w:pStyle w:val="Nadpis4"/>
      </w:pPr>
      <w:r w:rsidRPr="0078245F">
        <w:t>Čl</w:t>
      </w:r>
      <w:r>
        <w:t>ánok</w:t>
      </w:r>
      <w:r w:rsidRPr="0078245F">
        <w:t xml:space="preserve"> </w:t>
      </w:r>
      <w:r>
        <w:t>5</w:t>
      </w:r>
    </w:p>
    <w:p w14:paraId="4BE72277" w14:textId="77777777" w:rsidR="0099781F" w:rsidRPr="0078245F" w:rsidRDefault="0099781F" w:rsidP="0099781F">
      <w:pPr>
        <w:jc w:val="center"/>
        <w:rPr>
          <w:rFonts w:ascii="Times New Roman" w:hAnsi="Times New Roman"/>
          <w:b/>
        </w:rPr>
      </w:pPr>
      <w:r w:rsidRPr="0078245F">
        <w:rPr>
          <w:rFonts w:ascii="Times New Roman" w:hAnsi="Times New Roman"/>
          <w:b/>
        </w:rPr>
        <w:t>Práva a povinnosti objednávateľa</w:t>
      </w:r>
    </w:p>
    <w:p w14:paraId="7D2214C1" w14:textId="77777777" w:rsidR="0099781F" w:rsidRDefault="0099781F" w:rsidP="0099781F">
      <w:pPr>
        <w:pStyle w:val="Odsekzoznamu"/>
        <w:numPr>
          <w:ilvl w:val="0"/>
          <w:numId w:val="6"/>
        </w:numPr>
        <w:ind w:left="426" w:hanging="426"/>
        <w:jc w:val="both"/>
        <w:rPr>
          <w:rFonts w:ascii="Times New Roman" w:hAnsi="Times New Roman"/>
        </w:rPr>
      </w:pPr>
      <w:bookmarkStart w:id="3" w:name="_Hlk9930267"/>
      <w:r w:rsidRPr="001655A2">
        <w:rPr>
          <w:rFonts w:ascii="Times New Roman" w:hAnsi="Times New Roman"/>
        </w:rPr>
        <w:t xml:space="preserve">Objednávateľ je povinný na základe výzvy zhotoviteľa prevziať </w:t>
      </w:r>
      <w:r>
        <w:rPr>
          <w:rFonts w:ascii="Times New Roman" w:hAnsi="Times New Roman"/>
        </w:rPr>
        <w:t>dielo, ktoré je zhotovené riadne a včas bez akýchkoľvek chýb a nedorobkov, a to aj</w:t>
      </w:r>
      <w:r w:rsidRPr="001655A2">
        <w:rPr>
          <w:rFonts w:ascii="Times New Roman" w:hAnsi="Times New Roman"/>
        </w:rPr>
        <w:t xml:space="preserve"> skôr</w:t>
      </w:r>
      <w:r>
        <w:rPr>
          <w:rFonts w:ascii="Times New Roman" w:hAnsi="Times New Roman"/>
        </w:rPr>
        <w:t>,</w:t>
      </w:r>
      <w:r w:rsidRPr="001655A2">
        <w:rPr>
          <w:rFonts w:ascii="Times New Roman" w:hAnsi="Times New Roman"/>
        </w:rPr>
        <w:t xml:space="preserve"> ako je dohodnutý termín plnenia, pokiaľ mu v tom nebudú brániť objektívne okolnosti.</w:t>
      </w:r>
      <w:r>
        <w:rPr>
          <w:rFonts w:ascii="Times New Roman" w:hAnsi="Times New Roman"/>
        </w:rPr>
        <w:t xml:space="preserve"> </w:t>
      </w:r>
    </w:p>
    <w:p w14:paraId="1F83350A" w14:textId="77777777" w:rsidR="0099781F" w:rsidRDefault="0099781F" w:rsidP="0099781F">
      <w:pPr>
        <w:pStyle w:val="Odsekzoznamu"/>
        <w:ind w:left="426"/>
        <w:jc w:val="both"/>
        <w:rPr>
          <w:rFonts w:ascii="Times New Roman" w:hAnsi="Times New Roman"/>
        </w:rPr>
      </w:pPr>
    </w:p>
    <w:p w14:paraId="07967D1B" w14:textId="3DBB2FE1" w:rsidR="0099781F" w:rsidRPr="003C1288" w:rsidRDefault="0099781F" w:rsidP="0099781F">
      <w:pPr>
        <w:pStyle w:val="Odsekzoznamu"/>
        <w:numPr>
          <w:ilvl w:val="0"/>
          <w:numId w:val="6"/>
        </w:numPr>
        <w:ind w:left="426" w:hanging="426"/>
        <w:jc w:val="both"/>
        <w:rPr>
          <w:rFonts w:ascii="Times New Roman" w:hAnsi="Times New Roman"/>
        </w:rPr>
      </w:pPr>
      <w:r>
        <w:rPr>
          <w:rFonts w:ascii="Times New Roman" w:hAnsi="Times New Roman"/>
        </w:rPr>
        <w:t>Objednávateľ je povinný z</w:t>
      </w:r>
      <w:r w:rsidRPr="00DF7741">
        <w:rPr>
          <w:rFonts w:ascii="Times New Roman" w:hAnsi="Times New Roman"/>
        </w:rPr>
        <w:t>aplatiť zhotoviteľovi za zhotovené dielo cenu dohodnutú podľa čl</w:t>
      </w:r>
      <w:r w:rsidRPr="003C1288">
        <w:rPr>
          <w:rFonts w:ascii="Times New Roman" w:hAnsi="Times New Roman"/>
        </w:rPr>
        <w:t xml:space="preserve">. 2. ods. 2 zmluvy. </w:t>
      </w:r>
    </w:p>
    <w:p w14:paraId="334A1853" w14:textId="77777777" w:rsidR="0099781F" w:rsidRDefault="0099781F" w:rsidP="0099781F">
      <w:pPr>
        <w:pStyle w:val="Odsekzoznamu"/>
        <w:ind w:left="426"/>
        <w:jc w:val="both"/>
        <w:rPr>
          <w:rFonts w:ascii="Times New Roman" w:hAnsi="Times New Roman"/>
        </w:rPr>
      </w:pPr>
    </w:p>
    <w:p w14:paraId="3C9405BD" w14:textId="77777777" w:rsidR="0099781F" w:rsidRPr="006F638E" w:rsidRDefault="0099781F" w:rsidP="0099781F">
      <w:pPr>
        <w:pStyle w:val="Odsekzoznamu"/>
        <w:numPr>
          <w:ilvl w:val="0"/>
          <w:numId w:val="6"/>
        </w:numPr>
        <w:ind w:left="426" w:hanging="426"/>
        <w:jc w:val="both"/>
        <w:rPr>
          <w:rFonts w:ascii="Times New Roman" w:hAnsi="Times New Roman"/>
        </w:rPr>
      </w:pPr>
      <w:r w:rsidRPr="00DF7741">
        <w:rPr>
          <w:rFonts w:ascii="Times New Roman" w:hAnsi="Times New Roman"/>
        </w:rPr>
        <w:t xml:space="preserve">Objednávateľ je povinný zabezpečiť pred poškodením </w:t>
      </w:r>
      <w:r>
        <w:rPr>
          <w:rFonts w:ascii="Times New Roman" w:hAnsi="Times New Roman"/>
        </w:rPr>
        <w:t xml:space="preserve">vlastné </w:t>
      </w:r>
      <w:r w:rsidRPr="00DF7741">
        <w:rPr>
          <w:rFonts w:ascii="Times New Roman" w:hAnsi="Times New Roman"/>
        </w:rPr>
        <w:t>zariadenia objednávateľa, ktoré sa nachádzajú v priamom dotyku stavebných prác</w:t>
      </w:r>
      <w:r>
        <w:rPr>
          <w:rFonts w:ascii="Times New Roman" w:hAnsi="Times New Roman"/>
        </w:rPr>
        <w:t xml:space="preserve">. </w:t>
      </w:r>
    </w:p>
    <w:p w14:paraId="15ACF87B" w14:textId="68FB2FA1" w:rsidR="0099781F" w:rsidRDefault="0099781F" w:rsidP="0099781F">
      <w:pPr>
        <w:pStyle w:val="Odsekzoznamu"/>
        <w:ind w:left="426"/>
        <w:jc w:val="both"/>
        <w:rPr>
          <w:rFonts w:ascii="Times New Roman" w:hAnsi="Times New Roman"/>
        </w:rPr>
      </w:pPr>
    </w:p>
    <w:p w14:paraId="27C551D7" w14:textId="234FD434" w:rsidR="0099781F" w:rsidRDefault="0099781F" w:rsidP="0099781F">
      <w:pPr>
        <w:pStyle w:val="Odsekzoznamu"/>
        <w:numPr>
          <w:ilvl w:val="0"/>
          <w:numId w:val="6"/>
        </w:numPr>
        <w:ind w:left="426" w:hanging="426"/>
        <w:jc w:val="both"/>
        <w:rPr>
          <w:rFonts w:ascii="Times New Roman" w:hAnsi="Times New Roman"/>
        </w:rPr>
      </w:pPr>
      <w:r w:rsidRPr="008C19EA">
        <w:rPr>
          <w:rFonts w:ascii="Times New Roman" w:hAnsi="Times New Roman"/>
        </w:rPr>
        <w:t>Objednávateľ sa</w:t>
      </w:r>
      <w:r w:rsidRPr="001655A2">
        <w:rPr>
          <w:rFonts w:ascii="Times New Roman" w:hAnsi="Times New Roman"/>
        </w:rPr>
        <w:t xml:space="preserve"> zaväzuje:</w:t>
      </w:r>
    </w:p>
    <w:p w14:paraId="284AC304" w14:textId="77777777" w:rsidR="00C85ED5" w:rsidRDefault="00C85ED5" w:rsidP="00C85ED5">
      <w:pPr>
        <w:pStyle w:val="Odsekzoznamu"/>
        <w:numPr>
          <w:ilvl w:val="0"/>
          <w:numId w:val="7"/>
        </w:numPr>
        <w:ind w:hanging="294"/>
        <w:jc w:val="both"/>
        <w:rPr>
          <w:rFonts w:ascii="Times New Roman" w:hAnsi="Times New Roman"/>
        </w:rPr>
      </w:pPr>
      <w:r>
        <w:rPr>
          <w:rFonts w:ascii="Times New Roman" w:hAnsi="Times New Roman"/>
        </w:rPr>
        <w:t>informovať</w:t>
      </w:r>
      <w:r w:rsidRPr="001655A2">
        <w:rPr>
          <w:rFonts w:ascii="Times New Roman" w:hAnsi="Times New Roman"/>
        </w:rPr>
        <w:t xml:space="preserve"> zhotoviteľ</w:t>
      </w:r>
      <w:r>
        <w:rPr>
          <w:rFonts w:ascii="Times New Roman" w:hAnsi="Times New Roman"/>
        </w:rPr>
        <w:t>a</w:t>
      </w:r>
      <w:r w:rsidRPr="001655A2">
        <w:rPr>
          <w:rFonts w:ascii="Times New Roman" w:hAnsi="Times New Roman"/>
        </w:rPr>
        <w:t xml:space="preserve"> </w:t>
      </w:r>
      <w:r>
        <w:rPr>
          <w:rFonts w:ascii="Times New Roman" w:hAnsi="Times New Roman"/>
        </w:rPr>
        <w:t xml:space="preserve">bez zbytočného odkladu o vzniku akýchkoľvek skutočností, </w:t>
      </w:r>
      <w:r w:rsidRPr="00024CC2">
        <w:rPr>
          <w:rFonts w:ascii="Times New Roman" w:hAnsi="Times New Roman"/>
        </w:rPr>
        <w:t>ktor</w:t>
      </w:r>
      <w:r>
        <w:rPr>
          <w:rFonts w:ascii="Times New Roman" w:hAnsi="Times New Roman"/>
        </w:rPr>
        <w:t>é</w:t>
      </w:r>
      <w:r w:rsidRPr="00024CC2">
        <w:rPr>
          <w:rFonts w:ascii="Times New Roman" w:hAnsi="Times New Roman"/>
        </w:rPr>
        <w:t xml:space="preserve"> by mohli </w:t>
      </w:r>
      <w:r w:rsidRPr="00CF75D8">
        <w:rPr>
          <w:rFonts w:ascii="Times New Roman" w:hAnsi="Times New Roman"/>
        </w:rPr>
        <w:t>spôsobiť prekážky vo vykonávaní diela dohodnutým spôsobom, resp. ovplyvniť kvalitu a rozsah diela (postačuje e – mailom);</w:t>
      </w:r>
    </w:p>
    <w:p w14:paraId="572826ED" w14:textId="1F827A8D" w:rsidR="00C85ED5" w:rsidRDefault="00C85ED5" w:rsidP="00C85ED5">
      <w:pPr>
        <w:pStyle w:val="Odsekzoznamu"/>
        <w:numPr>
          <w:ilvl w:val="0"/>
          <w:numId w:val="7"/>
        </w:numPr>
        <w:ind w:hanging="294"/>
        <w:jc w:val="both"/>
        <w:rPr>
          <w:rFonts w:ascii="Times New Roman" w:hAnsi="Times New Roman"/>
        </w:rPr>
      </w:pPr>
      <w:r w:rsidRPr="001655A2">
        <w:rPr>
          <w:rFonts w:ascii="Times New Roman" w:hAnsi="Times New Roman"/>
        </w:rPr>
        <w:t>umožniť</w:t>
      </w:r>
      <w:r>
        <w:rPr>
          <w:rFonts w:ascii="Times New Roman" w:hAnsi="Times New Roman"/>
        </w:rPr>
        <w:t xml:space="preserve"> zhotoviteľovi</w:t>
      </w:r>
      <w:r w:rsidRPr="001655A2">
        <w:rPr>
          <w:rFonts w:ascii="Times New Roman" w:hAnsi="Times New Roman"/>
        </w:rPr>
        <w:t xml:space="preserve"> prístup na miesto plnenia predmetu zmluvy</w:t>
      </w:r>
      <w:r>
        <w:rPr>
          <w:rFonts w:ascii="Times New Roman" w:hAnsi="Times New Roman"/>
        </w:rPr>
        <w:t xml:space="preserve"> v dohodnutom termíne,</w:t>
      </w:r>
      <w:r w:rsidRPr="001655A2">
        <w:rPr>
          <w:rFonts w:ascii="Times New Roman" w:hAnsi="Times New Roman"/>
        </w:rPr>
        <w:t xml:space="preserve"> ako aj </w:t>
      </w:r>
      <w:r>
        <w:rPr>
          <w:rFonts w:ascii="Times New Roman" w:hAnsi="Times New Roman"/>
        </w:rPr>
        <w:t xml:space="preserve">prístup </w:t>
      </w:r>
      <w:r w:rsidRPr="001655A2">
        <w:rPr>
          <w:rFonts w:ascii="Times New Roman" w:hAnsi="Times New Roman"/>
        </w:rPr>
        <w:t>do ostatných priestorov súvisiacich s potrebami pre riadn</w:t>
      </w:r>
      <w:r>
        <w:rPr>
          <w:rFonts w:ascii="Times New Roman" w:hAnsi="Times New Roman"/>
        </w:rPr>
        <w:t xml:space="preserve">e vykonávanie diela; v tejto súvislosti je </w:t>
      </w:r>
      <w:r w:rsidRPr="0078402A">
        <w:rPr>
          <w:rFonts w:ascii="Times New Roman" w:hAnsi="Times New Roman"/>
        </w:rPr>
        <w:t>objednávateľ povinný odovzdať zhotoviteľovi stavenisko formou písomného protokolu najneskôr deň pred začatím vykonávania diela a zároveň týmto protokol aj určiť plochu určenú na dočasné uskladnenie stavebného materiálu, ako aj stavebného odpadu, ktorého vznik sa vykonávaní diela predpokladá;</w:t>
      </w:r>
    </w:p>
    <w:p w14:paraId="3A6A2DF6" w14:textId="77777777" w:rsidR="00C85ED5" w:rsidRDefault="00C85ED5" w:rsidP="00C85ED5">
      <w:pPr>
        <w:pStyle w:val="Odsekzoznamu"/>
        <w:numPr>
          <w:ilvl w:val="0"/>
          <w:numId w:val="7"/>
        </w:numPr>
        <w:ind w:hanging="294"/>
        <w:jc w:val="both"/>
        <w:rPr>
          <w:rFonts w:ascii="Times New Roman" w:hAnsi="Times New Roman"/>
        </w:rPr>
      </w:pPr>
      <w:r w:rsidRPr="001655A2">
        <w:rPr>
          <w:rFonts w:ascii="Times New Roman" w:hAnsi="Times New Roman"/>
        </w:rPr>
        <w:t xml:space="preserve">poskytnúť </w:t>
      </w:r>
      <w:r>
        <w:rPr>
          <w:rFonts w:ascii="Times New Roman" w:hAnsi="Times New Roman"/>
        </w:rPr>
        <w:t>zhotoviteľovi</w:t>
      </w:r>
      <w:r w:rsidRPr="001655A2">
        <w:rPr>
          <w:rFonts w:ascii="Times New Roman" w:hAnsi="Times New Roman"/>
        </w:rPr>
        <w:t xml:space="preserve"> pripojenie k odberu elektrickej energie potrebnej pre použitie elektrického náradia, a taktiež k ostatným inžinierskym sieťam nevyhnutným pre riadne vykonanie diela</w:t>
      </w:r>
      <w:r>
        <w:rPr>
          <w:rFonts w:ascii="Times New Roman" w:hAnsi="Times New Roman"/>
        </w:rPr>
        <w:t xml:space="preserve">; </w:t>
      </w:r>
    </w:p>
    <w:p w14:paraId="1672045F" w14:textId="77777777" w:rsidR="00C85ED5" w:rsidRDefault="00C85ED5" w:rsidP="00C85ED5">
      <w:pPr>
        <w:pStyle w:val="Odsekzoznamu"/>
        <w:numPr>
          <w:ilvl w:val="0"/>
          <w:numId w:val="7"/>
        </w:numPr>
        <w:ind w:hanging="294"/>
        <w:jc w:val="both"/>
        <w:rPr>
          <w:rFonts w:ascii="Times New Roman" w:hAnsi="Times New Roman"/>
        </w:rPr>
      </w:pPr>
      <w:r w:rsidRPr="001655A2">
        <w:rPr>
          <w:rFonts w:ascii="Times New Roman" w:hAnsi="Times New Roman"/>
        </w:rPr>
        <w:t>uplatniť</w:t>
      </w:r>
      <w:r>
        <w:rPr>
          <w:rFonts w:ascii="Times New Roman" w:hAnsi="Times New Roman"/>
        </w:rPr>
        <w:t xml:space="preserve"> </w:t>
      </w:r>
      <w:r w:rsidRPr="001655A2">
        <w:rPr>
          <w:rFonts w:ascii="Times New Roman" w:hAnsi="Times New Roman"/>
        </w:rPr>
        <w:t xml:space="preserve">reklamáciu </w:t>
      </w:r>
      <w:r w:rsidRPr="00CF75D8">
        <w:rPr>
          <w:rFonts w:ascii="Times New Roman" w:hAnsi="Times New Roman"/>
        </w:rPr>
        <w:t>chýb výrobkov u zhotoviteľa písomne, a to bezodkladne po ich zistení</w:t>
      </w:r>
      <w:r>
        <w:rPr>
          <w:rFonts w:ascii="Times New Roman" w:hAnsi="Times New Roman"/>
        </w:rPr>
        <w:t xml:space="preserve">. </w:t>
      </w:r>
    </w:p>
    <w:p w14:paraId="0C080797" w14:textId="2B17E27B" w:rsidR="00C85ED5" w:rsidRDefault="00C85ED5" w:rsidP="00C85ED5">
      <w:pPr>
        <w:pStyle w:val="Odsekzoznamu"/>
        <w:ind w:left="426"/>
        <w:jc w:val="both"/>
        <w:rPr>
          <w:rFonts w:ascii="Times New Roman" w:hAnsi="Times New Roman"/>
        </w:rPr>
      </w:pPr>
    </w:p>
    <w:p w14:paraId="46EA0D78" w14:textId="6F3AF4E2" w:rsidR="0099781F" w:rsidRDefault="00D6695B" w:rsidP="00C85ED5">
      <w:pPr>
        <w:pStyle w:val="Odsekzoznamu"/>
        <w:numPr>
          <w:ilvl w:val="0"/>
          <w:numId w:val="6"/>
        </w:numPr>
        <w:ind w:left="426" w:hanging="426"/>
        <w:jc w:val="both"/>
        <w:rPr>
          <w:rFonts w:ascii="Times New Roman" w:hAnsi="Times New Roman"/>
        </w:rPr>
      </w:pPr>
      <w:r w:rsidRPr="00C85ED5">
        <w:rPr>
          <w:rFonts w:ascii="Times New Roman" w:hAnsi="Times New Roman"/>
        </w:rPr>
        <w:t>Stavebný</w:t>
      </w:r>
      <w:r w:rsidR="0099781F" w:rsidRPr="00C85ED5">
        <w:rPr>
          <w:rFonts w:ascii="Times New Roman" w:hAnsi="Times New Roman"/>
        </w:rPr>
        <w:t xml:space="preserve"> dozor je oprávnený denne sledovať obsah stavebného denníka. Za týmto účelom je zodpovedný zástupca zhotoviteľa povinný predložiť </w:t>
      </w:r>
      <w:r w:rsidR="00D10E4E">
        <w:rPr>
          <w:rFonts w:ascii="Times New Roman" w:hAnsi="Times New Roman"/>
        </w:rPr>
        <w:t xml:space="preserve">stavebnému </w:t>
      </w:r>
      <w:r w:rsidR="0099781F" w:rsidRPr="00C85ED5">
        <w:rPr>
          <w:rFonts w:ascii="Times New Roman" w:hAnsi="Times New Roman"/>
        </w:rPr>
        <w:t xml:space="preserve">dozoru denný záznam vykonaných prác. </w:t>
      </w:r>
      <w:r w:rsidRPr="00C85ED5">
        <w:rPr>
          <w:rFonts w:ascii="Times New Roman" w:hAnsi="Times New Roman"/>
        </w:rPr>
        <w:t>Stavebný</w:t>
      </w:r>
      <w:r w:rsidR="0099781F" w:rsidRPr="00C85ED5">
        <w:rPr>
          <w:rFonts w:ascii="Times New Roman" w:hAnsi="Times New Roman"/>
        </w:rPr>
        <w:t xml:space="preserve"> dozor v stavebnom denníku vyznačí svoj súhlas prípadne nesúhlas s obsahom denného záznamu spolu s uvedením dôvodov nesúhlasu. Ak tak neuskutoční v lehote do </w:t>
      </w:r>
      <w:r w:rsidR="00D10E4E">
        <w:rPr>
          <w:rFonts w:ascii="Times New Roman" w:hAnsi="Times New Roman"/>
        </w:rPr>
        <w:t xml:space="preserve">3 </w:t>
      </w:r>
      <w:r w:rsidR="0099781F" w:rsidRPr="00C85ED5">
        <w:rPr>
          <w:rFonts w:ascii="Times New Roman" w:hAnsi="Times New Roman"/>
        </w:rPr>
        <w:t>dní odo dňa predloženia záznamu zhotoviteľom má sa za to, že s obsahom záznamu súhlasí.</w:t>
      </w:r>
    </w:p>
    <w:p w14:paraId="1130B491" w14:textId="77777777" w:rsidR="00C85ED5" w:rsidRDefault="00C85ED5" w:rsidP="00C85ED5">
      <w:pPr>
        <w:pStyle w:val="Odsekzoznamu"/>
        <w:ind w:left="426"/>
        <w:jc w:val="both"/>
        <w:rPr>
          <w:rFonts w:ascii="Times New Roman" w:hAnsi="Times New Roman"/>
        </w:rPr>
      </w:pPr>
    </w:p>
    <w:p w14:paraId="36C778ED" w14:textId="73ECB858" w:rsidR="0099781F" w:rsidRDefault="00D6695B" w:rsidP="00C85ED5">
      <w:pPr>
        <w:pStyle w:val="Odsekzoznamu"/>
        <w:numPr>
          <w:ilvl w:val="0"/>
          <w:numId w:val="6"/>
        </w:numPr>
        <w:ind w:left="426" w:hanging="426"/>
        <w:jc w:val="both"/>
        <w:rPr>
          <w:rFonts w:ascii="Times New Roman" w:hAnsi="Times New Roman"/>
        </w:rPr>
      </w:pPr>
      <w:r w:rsidRPr="00C85ED5">
        <w:rPr>
          <w:rFonts w:ascii="Times New Roman" w:hAnsi="Times New Roman"/>
        </w:rPr>
        <w:t>Stavebný</w:t>
      </w:r>
      <w:r w:rsidR="0099781F" w:rsidRPr="00C85ED5">
        <w:rPr>
          <w:rFonts w:ascii="Times New Roman" w:hAnsi="Times New Roman"/>
        </w:rPr>
        <w:t xml:space="preserve"> dozor je oprávnený dať pracovníkom zhotoviteľa pokyn na prerušenie prác, ak zodpovedný pracovník zhotoviteľa nie je dosiahnuteľný a ak je ohrozená bezpečnosť uskutočňovanej stavby, život alebo zdravie pracujúcich na stavbe, dielo nie je vykonávané v požadovanej kvalite alebo hrozia iné vážne škody. </w:t>
      </w:r>
    </w:p>
    <w:p w14:paraId="653DAAD2" w14:textId="77777777" w:rsidR="00C85ED5" w:rsidRPr="00C85ED5" w:rsidRDefault="00C85ED5" w:rsidP="00C85ED5">
      <w:pPr>
        <w:pStyle w:val="Odsekzoznamu"/>
        <w:rPr>
          <w:rFonts w:ascii="Times New Roman" w:hAnsi="Times New Roman"/>
        </w:rPr>
      </w:pPr>
    </w:p>
    <w:p w14:paraId="76AC1688" w14:textId="05EED2E1" w:rsidR="0099781F" w:rsidRPr="00C85ED5" w:rsidRDefault="0099781F" w:rsidP="00C85ED5">
      <w:pPr>
        <w:pStyle w:val="Odsekzoznamu"/>
        <w:numPr>
          <w:ilvl w:val="0"/>
          <w:numId w:val="6"/>
        </w:numPr>
        <w:ind w:left="426" w:hanging="426"/>
        <w:jc w:val="both"/>
        <w:rPr>
          <w:rFonts w:ascii="Times New Roman" w:hAnsi="Times New Roman"/>
        </w:rPr>
      </w:pPr>
      <w:r w:rsidRPr="00C85ED5">
        <w:rPr>
          <w:rFonts w:ascii="Times New Roman" w:hAnsi="Times New Roman"/>
        </w:rPr>
        <w:t xml:space="preserve">Objednávateľ alebo </w:t>
      </w:r>
      <w:r w:rsidR="00D6695B" w:rsidRPr="00C85ED5">
        <w:rPr>
          <w:rFonts w:ascii="Times New Roman" w:hAnsi="Times New Roman"/>
        </w:rPr>
        <w:t>stavebný</w:t>
      </w:r>
      <w:r w:rsidRPr="00C85ED5">
        <w:rPr>
          <w:rFonts w:ascii="Times New Roman" w:hAnsi="Times New Roman"/>
        </w:rPr>
        <w:t xml:space="preserve"> dozor je oprávnený namietať a žiadať zhotoviteľa, aby ihneď odvolal zo stavby každého pracovníka zhotoviteľa, ktorý sa, podľa ich názoru správa nevhodne alebo je nezodpovedný, či nedbalý vo vzťahu k riadnemu plneniu svojich povinností, alebo ktorého prítomnosť na stavbe je z iných relevantných dôvodov nežiadúca.</w:t>
      </w:r>
    </w:p>
    <w:bookmarkEnd w:id="3"/>
    <w:p w14:paraId="4C4934D7" w14:textId="77777777" w:rsidR="0088458C" w:rsidRDefault="0088458C" w:rsidP="0099781F">
      <w:pPr>
        <w:spacing w:after="0"/>
        <w:jc w:val="center"/>
        <w:rPr>
          <w:rFonts w:ascii="Times New Roman" w:hAnsi="Times New Roman"/>
          <w:b/>
        </w:rPr>
      </w:pPr>
    </w:p>
    <w:p w14:paraId="0B3CD57F" w14:textId="6C8BDA79" w:rsidR="0099781F" w:rsidRPr="0078245F" w:rsidRDefault="0099781F" w:rsidP="0099781F">
      <w:pPr>
        <w:spacing w:after="0"/>
        <w:jc w:val="center"/>
        <w:rPr>
          <w:rFonts w:ascii="Times New Roman" w:hAnsi="Times New Roman"/>
          <w:b/>
        </w:rPr>
      </w:pPr>
      <w:r w:rsidRPr="0078245F">
        <w:rPr>
          <w:rFonts w:ascii="Times New Roman" w:hAnsi="Times New Roman"/>
          <w:b/>
        </w:rPr>
        <w:t>Čl</w:t>
      </w:r>
      <w:r>
        <w:rPr>
          <w:rFonts w:ascii="Times New Roman" w:hAnsi="Times New Roman"/>
          <w:b/>
        </w:rPr>
        <w:t>ánok 6</w:t>
      </w:r>
    </w:p>
    <w:p w14:paraId="37D71558" w14:textId="77777777" w:rsidR="0099781F" w:rsidRPr="0078402A" w:rsidRDefault="0099781F" w:rsidP="0099781F">
      <w:pPr>
        <w:pStyle w:val="Nadpis2"/>
      </w:pPr>
      <w:r w:rsidRPr="0078245F">
        <w:t xml:space="preserve">Odovzdanie </w:t>
      </w:r>
      <w:r w:rsidRPr="0078402A">
        <w:t>diela</w:t>
      </w:r>
    </w:p>
    <w:p w14:paraId="515AB140" w14:textId="77777777" w:rsidR="0099781F" w:rsidRPr="0078402A" w:rsidRDefault="0099781F" w:rsidP="0099781F">
      <w:pPr>
        <w:pStyle w:val="Odsekzoznamu"/>
        <w:numPr>
          <w:ilvl w:val="0"/>
          <w:numId w:val="9"/>
        </w:numPr>
        <w:ind w:left="426" w:hanging="426"/>
        <w:jc w:val="both"/>
        <w:rPr>
          <w:rFonts w:ascii="Times New Roman" w:hAnsi="Times New Roman"/>
        </w:rPr>
      </w:pPr>
      <w:r w:rsidRPr="0078402A">
        <w:rPr>
          <w:rFonts w:ascii="Times New Roman" w:hAnsi="Times New Roman"/>
        </w:rPr>
        <w:t xml:space="preserve">Zhotoviteľ je povinný oznámiť objednávateľovi </w:t>
      </w:r>
      <w:r w:rsidRPr="00D8508B">
        <w:rPr>
          <w:rFonts w:ascii="Times New Roman" w:hAnsi="Times New Roman"/>
        </w:rPr>
        <w:t xml:space="preserve">najneskôr 5 kalendárnych dní vopred </w:t>
      </w:r>
      <w:r w:rsidRPr="0078402A">
        <w:rPr>
          <w:rFonts w:ascii="Times New Roman" w:hAnsi="Times New Roman"/>
        </w:rPr>
        <w:t xml:space="preserve">termín, ku ktorému bude dielo pripravené na odovzdanie a prevzatie (ďalej len ako ,,preberacie konanie“). Na základe uvedeného sa zmluvné strany dohodnú na dátume preberacieho konania. Preberacie konanie je zhotoviteľ povinný oznámiť objednávateľovi telefonicky alebo e – mailom . </w:t>
      </w:r>
    </w:p>
    <w:p w14:paraId="1F4ECDC0" w14:textId="77777777" w:rsidR="0099781F" w:rsidRDefault="0099781F" w:rsidP="0099781F">
      <w:pPr>
        <w:pStyle w:val="Odsekzoznamu"/>
        <w:ind w:left="426"/>
        <w:jc w:val="both"/>
        <w:rPr>
          <w:rFonts w:ascii="Times New Roman" w:hAnsi="Times New Roman"/>
        </w:rPr>
      </w:pPr>
    </w:p>
    <w:p w14:paraId="2D380F00" w14:textId="77777777" w:rsidR="0099781F" w:rsidRDefault="0099781F" w:rsidP="0099781F">
      <w:pPr>
        <w:pStyle w:val="Odsekzoznamu"/>
        <w:numPr>
          <w:ilvl w:val="0"/>
          <w:numId w:val="9"/>
        </w:numPr>
        <w:ind w:left="426" w:hanging="426"/>
        <w:jc w:val="both"/>
        <w:rPr>
          <w:rFonts w:ascii="Times New Roman" w:hAnsi="Times New Roman"/>
        </w:rPr>
      </w:pPr>
      <w:r>
        <w:rPr>
          <w:rFonts w:ascii="Times New Roman" w:hAnsi="Times New Roman"/>
        </w:rPr>
        <w:t xml:space="preserve">K preberaciemu konaniu je zhotoviteľ povinný zabezpečiť preberací a odovzdávací protokol (ďalej len ako ,,protokol“) s nasledovnými prílohami: </w:t>
      </w:r>
    </w:p>
    <w:p w14:paraId="5AA43B14" w14:textId="77777777" w:rsidR="0099781F" w:rsidRDefault="0099781F" w:rsidP="0099781F">
      <w:pPr>
        <w:pStyle w:val="Odsekzoznamu"/>
        <w:numPr>
          <w:ilvl w:val="0"/>
          <w:numId w:val="17"/>
        </w:numPr>
        <w:jc w:val="both"/>
        <w:rPr>
          <w:rFonts w:ascii="Times New Roman" w:hAnsi="Times New Roman"/>
        </w:rPr>
      </w:pPr>
      <w:r>
        <w:rPr>
          <w:rFonts w:ascii="Times New Roman" w:hAnsi="Times New Roman"/>
        </w:rPr>
        <w:t>dokumentáciu o priebehu všetkých realizovaných stavebných prácach,</w:t>
      </w:r>
    </w:p>
    <w:p w14:paraId="697B646D" w14:textId="77777777" w:rsidR="0099781F" w:rsidRDefault="0099781F" w:rsidP="0099781F">
      <w:pPr>
        <w:pStyle w:val="Odsekzoznamu"/>
        <w:numPr>
          <w:ilvl w:val="0"/>
          <w:numId w:val="17"/>
        </w:numPr>
        <w:jc w:val="both"/>
        <w:rPr>
          <w:rFonts w:ascii="Times New Roman" w:hAnsi="Times New Roman"/>
        </w:rPr>
      </w:pPr>
      <w:r>
        <w:rPr>
          <w:rFonts w:ascii="Times New Roman" w:hAnsi="Times New Roman"/>
        </w:rPr>
        <w:t xml:space="preserve">kópiu stavebného denníka, </w:t>
      </w:r>
    </w:p>
    <w:p w14:paraId="3DC89499" w14:textId="77777777" w:rsidR="0099781F" w:rsidRDefault="0099781F" w:rsidP="0099781F">
      <w:pPr>
        <w:pStyle w:val="Odsekzoznamu"/>
        <w:numPr>
          <w:ilvl w:val="0"/>
          <w:numId w:val="17"/>
        </w:numPr>
        <w:jc w:val="both"/>
        <w:rPr>
          <w:rFonts w:ascii="Times New Roman" w:hAnsi="Times New Roman"/>
        </w:rPr>
      </w:pPr>
      <w:r>
        <w:rPr>
          <w:rFonts w:ascii="Times New Roman" w:hAnsi="Times New Roman"/>
        </w:rPr>
        <w:t xml:space="preserve">doklady o uložení a likvidácii odpadu v súlade s právnymi predpismi, </w:t>
      </w:r>
    </w:p>
    <w:p w14:paraId="52F973BE" w14:textId="77777777" w:rsidR="0099781F" w:rsidRDefault="0099781F" w:rsidP="0099781F">
      <w:pPr>
        <w:pStyle w:val="Odsekzoznamu"/>
        <w:numPr>
          <w:ilvl w:val="0"/>
          <w:numId w:val="17"/>
        </w:numPr>
        <w:jc w:val="both"/>
        <w:rPr>
          <w:rFonts w:ascii="Times New Roman" w:hAnsi="Times New Roman"/>
        </w:rPr>
      </w:pPr>
      <w:r>
        <w:rPr>
          <w:rFonts w:ascii="Times New Roman" w:hAnsi="Times New Roman"/>
        </w:rPr>
        <w:t xml:space="preserve">iné zápisy a doklady podľa dohody zmluvných strán. </w:t>
      </w:r>
    </w:p>
    <w:p w14:paraId="46DA28C6" w14:textId="77777777" w:rsidR="0099781F" w:rsidRPr="006F6DE0" w:rsidRDefault="0099781F" w:rsidP="0099781F">
      <w:pPr>
        <w:pStyle w:val="Odsekzoznamu"/>
        <w:ind w:left="1146"/>
        <w:jc w:val="both"/>
        <w:rPr>
          <w:rFonts w:ascii="Times New Roman" w:hAnsi="Times New Roman"/>
        </w:rPr>
      </w:pPr>
    </w:p>
    <w:p w14:paraId="3A5B0B39" w14:textId="77777777" w:rsidR="0099781F" w:rsidRPr="00A9130B" w:rsidRDefault="0099781F" w:rsidP="0099781F">
      <w:pPr>
        <w:pStyle w:val="Odsekzoznamu"/>
        <w:numPr>
          <w:ilvl w:val="0"/>
          <w:numId w:val="9"/>
        </w:numPr>
        <w:ind w:left="426" w:hanging="426"/>
        <w:jc w:val="both"/>
        <w:rPr>
          <w:rFonts w:ascii="Times New Roman" w:hAnsi="Times New Roman"/>
        </w:rPr>
      </w:pPr>
      <w:r w:rsidRPr="00A9130B">
        <w:rPr>
          <w:rFonts w:ascii="Times New Roman" w:hAnsi="Times New Roman"/>
        </w:rPr>
        <w:t xml:space="preserve">Protokol musí byť </w:t>
      </w:r>
      <w:r>
        <w:rPr>
          <w:rFonts w:ascii="Times New Roman" w:hAnsi="Times New Roman"/>
        </w:rPr>
        <w:t xml:space="preserve">písomný, </w:t>
      </w:r>
      <w:r w:rsidRPr="00A9130B">
        <w:rPr>
          <w:rFonts w:ascii="Times New Roman" w:hAnsi="Times New Roman"/>
        </w:rPr>
        <w:t>datovaný a podpísaný oboma zmluvnými stranami, inak sa má za to, že preberacie konanie sa neuskutočnilo. Ak protokol obsahuje dátum a podpisy oboch zmluvných strán a všetky požadované prílohy, dielo sa považuje za odovzdané a </w:t>
      </w:r>
      <w:r w:rsidRPr="002576A5">
        <w:rPr>
          <w:rFonts w:ascii="Times New Roman" w:hAnsi="Times New Roman"/>
        </w:rPr>
        <w:t>prevzaté v deň uvedený na protokole.</w:t>
      </w:r>
      <w:r w:rsidRPr="00A9130B">
        <w:rPr>
          <w:rFonts w:ascii="Times New Roman" w:hAnsi="Times New Roman"/>
        </w:rPr>
        <w:t xml:space="preserve"> V prípade, že dielo bude odovzdávané po častiach, protokol sa vyžaduje pre každú odovzdávanú časť diela samostatne, pričom za dni odovzdania sa považujú jednotlivé dni každej odovzdanej časti diela.  </w:t>
      </w:r>
    </w:p>
    <w:p w14:paraId="51CA54A2" w14:textId="77777777" w:rsidR="0099781F" w:rsidRDefault="0099781F" w:rsidP="0099781F">
      <w:pPr>
        <w:pStyle w:val="Odsekzoznamu"/>
        <w:ind w:left="426"/>
        <w:jc w:val="both"/>
        <w:rPr>
          <w:rFonts w:ascii="Times New Roman" w:hAnsi="Times New Roman"/>
        </w:rPr>
      </w:pPr>
    </w:p>
    <w:p w14:paraId="5A1DBD44" w14:textId="77777777" w:rsidR="0099781F" w:rsidRPr="002576A5" w:rsidRDefault="0099781F" w:rsidP="0099781F">
      <w:pPr>
        <w:pStyle w:val="Odsekzoznamu"/>
        <w:numPr>
          <w:ilvl w:val="0"/>
          <w:numId w:val="9"/>
        </w:numPr>
        <w:ind w:left="426" w:hanging="426"/>
        <w:jc w:val="both"/>
        <w:rPr>
          <w:rFonts w:ascii="Times New Roman" w:hAnsi="Times New Roman"/>
        </w:rPr>
      </w:pPr>
      <w:r>
        <w:rPr>
          <w:rFonts w:ascii="Times New Roman" w:hAnsi="Times New Roman"/>
        </w:rPr>
        <w:t>Objednávateľ je povinný prevziať dielo, ktoré bolo vykonané riadne a včas a ktoré je bez akýchkoľvek vád a nedorobkov. V </w:t>
      </w:r>
      <w:r w:rsidRPr="001655A2">
        <w:rPr>
          <w:rFonts w:ascii="Times New Roman" w:hAnsi="Times New Roman"/>
        </w:rPr>
        <w:t>prípade</w:t>
      </w:r>
      <w:r>
        <w:rPr>
          <w:rFonts w:ascii="Times New Roman" w:hAnsi="Times New Roman"/>
        </w:rPr>
        <w:t>, že v rámci preberacieho konania zistia zmluvné strany vady</w:t>
      </w:r>
      <w:r w:rsidRPr="001655A2">
        <w:rPr>
          <w:rFonts w:ascii="Times New Roman" w:hAnsi="Times New Roman"/>
        </w:rPr>
        <w:t xml:space="preserve"> a</w:t>
      </w:r>
      <w:r>
        <w:rPr>
          <w:rFonts w:ascii="Times New Roman" w:hAnsi="Times New Roman"/>
        </w:rPr>
        <w:t>lebo </w:t>
      </w:r>
      <w:r w:rsidRPr="001655A2">
        <w:rPr>
          <w:rFonts w:ascii="Times New Roman" w:hAnsi="Times New Roman"/>
        </w:rPr>
        <w:t>nedorobk</w:t>
      </w:r>
      <w:r>
        <w:rPr>
          <w:rFonts w:ascii="Times New Roman" w:hAnsi="Times New Roman"/>
        </w:rPr>
        <w:t>y diela, spíšu ich zoznam do protokolu, spolu so zápisom dohodnutého spôsobu a lehoty ich odstránenia podľa povahy vady alebo nedorobku.</w:t>
      </w:r>
      <w:r w:rsidRPr="001655A2">
        <w:rPr>
          <w:rFonts w:ascii="Times New Roman" w:hAnsi="Times New Roman"/>
        </w:rPr>
        <w:t xml:space="preserve"> V prípade, že </w:t>
      </w:r>
      <w:r>
        <w:rPr>
          <w:rFonts w:ascii="Times New Roman" w:hAnsi="Times New Roman"/>
        </w:rPr>
        <w:t>vady</w:t>
      </w:r>
      <w:r w:rsidRPr="001655A2">
        <w:rPr>
          <w:rFonts w:ascii="Times New Roman" w:hAnsi="Times New Roman"/>
        </w:rPr>
        <w:t xml:space="preserve"> a nedorobky budú drobného charakteru, nebrániace riadnemu užívaniu diela, môže objednávateľ prevziať dielo s</w:t>
      </w:r>
      <w:r>
        <w:rPr>
          <w:rFonts w:ascii="Times New Roman" w:hAnsi="Times New Roman"/>
        </w:rPr>
        <w:t xml:space="preserve"> </w:t>
      </w:r>
      <w:r w:rsidRPr="001655A2">
        <w:rPr>
          <w:rFonts w:ascii="Times New Roman" w:hAnsi="Times New Roman"/>
        </w:rPr>
        <w:t xml:space="preserve">určením </w:t>
      </w:r>
      <w:r>
        <w:rPr>
          <w:rFonts w:ascii="Times New Roman" w:hAnsi="Times New Roman"/>
        </w:rPr>
        <w:t xml:space="preserve">spôsobu a lehoty ich odstránenia na protokole. O odstránení vád a nedorobkov spíšu zmluvné </w:t>
      </w:r>
      <w:r w:rsidRPr="002576A5">
        <w:rPr>
          <w:rFonts w:ascii="Times New Roman" w:hAnsi="Times New Roman"/>
        </w:rPr>
        <w:t>strany záznam o odstránení vád a nedorobkov, ktorý musí byť podpísaný oboma zmluvnými stranami.</w:t>
      </w:r>
      <w:r>
        <w:rPr>
          <w:rFonts w:ascii="Times New Roman" w:hAnsi="Times New Roman"/>
        </w:rPr>
        <w:t xml:space="preserve"> Tento záznam sa stáva neoddeliteľnou súčasťou protokolu, pričom dátum na ňom uvedený, sa považuje za deň prevzatia a odovzdania diela. </w:t>
      </w:r>
      <w:r w:rsidRPr="002576A5">
        <w:rPr>
          <w:rFonts w:ascii="Times New Roman" w:hAnsi="Times New Roman"/>
        </w:rPr>
        <w:t xml:space="preserve"> </w:t>
      </w:r>
    </w:p>
    <w:p w14:paraId="41F2C18E" w14:textId="77777777" w:rsidR="0099781F" w:rsidRDefault="0099781F" w:rsidP="0099781F">
      <w:pPr>
        <w:pStyle w:val="Odsekzoznamu"/>
        <w:ind w:left="426"/>
        <w:jc w:val="both"/>
        <w:rPr>
          <w:rFonts w:ascii="Times New Roman" w:hAnsi="Times New Roman"/>
        </w:rPr>
      </w:pPr>
    </w:p>
    <w:p w14:paraId="18F834FD" w14:textId="77777777" w:rsidR="0099781F" w:rsidRDefault="0099781F" w:rsidP="0099781F">
      <w:pPr>
        <w:pStyle w:val="Odsekzoznamu"/>
        <w:numPr>
          <w:ilvl w:val="0"/>
          <w:numId w:val="9"/>
        </w:numPr>
        <w:ind w:left="426" w:hanging="426"/>
        <w:jc w:val="both"/>
        <w:rPr>
          <w:rFonts w:ascii="Times New Roman" w:hAnsi="Times New Roman"/>
        </w:rPr>
      </w:pPr>
      <w:r>
        <w:rPr>
          <w:rFonts w:ascii="Times New Roman" w:hAnsi="Times New Roman"/>
        </w:rPr>
        <w:t xml:space="preserve">Ak objednávateľ odmietne prevziať dielo bezdôvodne, dielo sa považuje za prevzaté a odovzdané v deň preberacieho konania alebo v deň, kedy sa malo konať. </w:t>
      </w:r>
    </w:p>
    <w:p w14:paraId="05157D92" w14:textId="77777777" w:rsidR="0099781F" w:rsidRDefault="0099781F" w:rsidP="0099781F">
      <w:pPr>
        <w:pStyle w:val="Odsekzoznamu"/>
        <w:ind w:left="426"/>
        <w:jc w:val="both"/>
        <w:rPr>
          <w:rFonts w:ascii="Times New Roman" w:hAnsi="Times New Roman"/>
        </w:rPr>
      </w:pPr>
    </w:p>
    <w:p w14:paraId="247EEB3C" w14:textId="77777777" w:rsidR="0099781F" w:rsidRDefault="0099781F" w:rsidP="0099781F">
      <w:pPr>
        <w:pStyle w:val="Odsekzoznamu"/>
        <w:numPr>
          <w:ilvl w:val="0"/>
          <w:numId w:val="9"/>
        </w:numPr>
        <w:ind w:left="426" w:hanging="426"/>
        <w:jc w:val="both"/>
        <w:rPr>
          <w:rFonts w:ascii="Times New Roman" w:hAnsi="Times New Roman"/>
        </w:rPr>
      </w:pPr>
      <w:r>
        <w:rPr>
          <w:rFonts w:ascii="Times New Roman" w:hAnsi="Times New Roman"/>
        </w:rPr>
        <w:t xml:space="preserve">Ak objednávateľ odmietne prevziať dielo z určitého dôvodu, je povinný tento dôvod špecifikovať v zápise o odmietnutí prevzatia diela v protokole.  </w:t>
      </w:r>
    </w:p>
    <w:p w14:paraId="3413222E" w14:textId="77777777" w:rsidR="0099781F" w:rsidRPr="00F775FD" w:rsidRDefault="0099781F" w:rsidP="0099781F">
      <w:pPr>
        <w:pStyle w:val="Odsekzoznamu"/>
        <w:ind w:left="426"/>
        <w:jc w:val="both"/>
        <w:rPr>
          <w:rFonts w:ascii="Times New Roman" w:hAnsi="Times New Roman"/>
        </w:rPr>
      </w:pPr>
    </w:p>
    <w:p w14:paraId="751FC248" w14:textId="6B86897C" w:rsidR="001C5B39" w:rsidRPr="00D10E4E" w:rsidRDefault="0099781F" w:rsidP="00D10E4E">
      <w:pPr>
        <w:pStyle w:val="Odsekzoznamu"/>
        <w:numPr>
          <w:ilvl w:val="0"/>
          <w:numId w:val="9"/>
        </w:numPr>
        <w:ind w:left="426" w:hanging="426"/>
        <w:jc w:val="both"/>
        <w:rPr>
          <w:rFonts w:ascii="Times New Roman" w:hAnsi="Times New Roman"/>
        </w:rPr>
      </w:pPr>
      <w:r w:rsidRPr="001655A2">
        <w:rPr>
          <w:rFonts w:ascii="Times New Roman" w:hAnsi="Times New Roman"/>
        </w:rPr>
        <w:t xml:space="preserve">Po ukončení prác na diele, avšak najneskôr do </w:t>
      </w:r>
      <w:r w:rsidRPr="00405E7D">
        <w:rPr>
          <w:rFonts w:ascii="Times New Roman" w:hAnsi="Times New Roman"/>
        </w:rPr>
        <w:t>7 kalendárnych dní</w:t>
      </w:r>
      <w:r w:rsidRPr="001655A2">
        <w:rPr>
          <w:rFonts w:ascii="Times New Roman" w:hAnsi="Times New Roman"/>
        </w:rPr>
        <w:t xml:space="preserve"> p</w:t>
      </w:r>
      <w:r>
        <w:rPr>
          <w:rFonts w:ascii="Times New Roman" w:hAnsi="Times New Roman"/>
        </w:rPr>
        <w:t>o odovzdaní a prevzatí diela</w:t>
      </w:r>
      <w:r w:rsidRPr="001655A2">
        <w:rPr>
          <w:rFonts w:ascii="Times New Roman" w:hAnsi="Times New Roman"/>
        </w:rPr>
        <w:t xml:space="preserve"> je zhotoviteľ povinný stavenisko úplne vypratať, odstrániť zvyšný materiál, odpady a</w:t>
      </w:r>
      <w:r>
        <w:rPr>
          <w:rFonts w:ascii="Times New Roman" w:hAnsi="Times New Roman"/>
        </w:rPr>
        <w:t> ostatné veci spojené s vykonávaním diela</w:t>
      </w:r>
      <w:r w:rsidRPr="001655A2">
        <w:rPr>
          <w:rFonts w:ascii="Times New Roman" w:hAnsi="Times New Roman"/>
        </w:rPr>
        <w:t>.</w:t>
      </w:r>
    </w:p>
    <w:p w14:paraId="41C6DDB4" w14:textId="77777777" w:rsidR="0099781F" w:rsidRPr="0078245F" w:rsidRDefault="0099781F" w:rsidP="0099781F">
      <w:pPr>
        <w:spacing w:after="0"/>
        <w:jc w:val="center"/>
        <w:rPr>
          <w:rFonts w:ascii="Times New Roman" w:hAnsi="Times New Roman"/>
          <w:b/>
        </w:rPr>
      </w:pPr>
      <w:r w:rsidRPr="0078245F">
        <w:rPr>
          <w:rFonts w:ascii="Times New Roman" w:hAnsi="Times New Roman"/>
          <w:b/>
        </w:rPr>
        <w:t>Čl</w:t>
      </w:r>
      <w:r>
        <w:rPr>
          <w:rFonts w:ascii="Times New Roman" w:hAnsi="Times New Roman"/>
          <w:b/>
        </w:rPr>
        <w:t>ánok 7</w:t>
      </w:r>
    </w:p>
    <w:p w14:paraId="05341D6F" w14:textId="77777777" w:rsidR="0099781F" w:rsidRPr="0078245F" w:rsidRDefault="0099781F" w:rsidP="0099781F">
      <w:pPr>
        <w:jc w:val="center"/>
        <w:rPr>
          <w:rFonts w:ascii="Times New Roman" w:hAnsi="Times New Roman"/>
          <w:b/>
        </w:rPr>
      </w:pPr>
      <w:r w:rsidRPr="0078245F">
        <w:rPr>
          <w:rFonts w:ascii="Times New Roman" w:hAnsi="Times New Roman"/>
          <w:b/>
        </w:rPr>
        <w:t>Záručná doba a reklamácie</w:t>
      </w:r>
    </w:p>
    <w:p w14:paraId="3B59D309" w14:textId="77777777" w:rsidR="0099781F" w:rsidRDefault="0099781F" w:rsidP="0099781F">
      <w:pPr>
        <w:pStyle w:val="Odsekzoznamu"/>
        <w:numPr>
          <w:ilvl w:val="0"/>
          <w:numId w:val="8"/>
        </w:numPr>
        <w:ind w:left="426" w:hanging="426"/>
        <w:jc w:val="both"/>
        <w:rPr>
          <w:rFonts w:ascii="Times New Roman" w:hAnsi="Times New Roman"/>
        </w:rPr>
      </w:pPr>
      <w:r w:rsidRPr="00A9130B">
        <w:rPr>
          <w:rFonts w:ascii="Times New Roman" w:hAnsi="Times New Roman"/>
        </w:rPr>
        <w:t>Záručná doba začína plynúť v deň nasledujúci po dni podpísania protokolu a trvá 5 rokov</w:t>
      </w:r>
      <w:r>
        <w:rPr>
          <w:rFonts w:ascii="Times New Roman" w:hAnsi="Times New Roman"/>
        </w:rPr>
        <w:t>,</w:t>
      </w:r>
      <w:r w:rsidRPr="00D8508B">
        <w:rPr>
          <w:rFonts w:ascii="Times New Roman" w:hAnsi="Times New Roman"/>
        </w:rPr>
        <w:t xml:space="preserve"> okrem dodávok technológie a výrobkov, na ktoré platí záruka udávaná výrobcom. </w:t>
      </w:r>
      <w:r w:rsidRPr="00A9130B">
        <w:rPr>
          <w:rFonts w:ascii="Times New Roman" w:hAnsi="Times New Roman"/>
        </w:rPr>
        <w:t>V</w:t>
      </w:r>
      <w:r w:rsidRPr="001655A2">
        <w:rPr>
          <w:rFonts w:ascii="Times New Roman" w:hAnsi="Times New Roman"/>
        </w:rPr>
        <w:t xml:space="preserve"> prípade výskytu drobných </w:t>
      </w:r>
      <w:r>
        <w:rPr>
          <w:rFonts w:ascii="Times New Roman" w:hAnsi="Times New Roman"/>
        </w:rPr>
        <w:t>vád</w:t>
      </w:r>
      <w:r w:rsidRPr="001655A2">
        <w:rPr>
          <w:rFonts w:ascii="Times New Roman" w:hAnsi="Times New Roman"/>
        </w:rPr>
        <w:t xml:space="preserve"> a nedorobkov sa záručná doba počíta </w:t>
      </w:r>
      <w:r w:rsidRPr="002576A5">
        <w:rPr>
          <w:rFonts w:ascii="Times New Roman" w:hAnsi="Times New Roman"/>
        </w:rPr>
        <w:t>odo dňa podpisu protokolu o</w:t>
      </w:r>
      <w:r w:rsidRPr="001655A2">
        <w:rPr>
          <w:rFonts w:ascii="Times New Roman" w:hAnsi="Times New Roman"/>
        </w:rPr>
        <w:t xml:space="preserve"> odstránení drobných </w:t>
      </w:r>
      <w:r>
        <w:rPr>
          <w:rFonts w:ascii="Times New Roman" w:hAnsi="Times New Roman"/>
        </w:rPr>
        <w:t>vád</w:t>
      </w:r>
      <w:r w:rsidRPr="001655A2">
        <w:rPr>
          <w:rFonts w:ascii="Times New Roman" w:hAnsi="Times New Roman"/>
        </w:rPr>
        <w:t xml:space="preserve"> a</w:t>
      </w:r>
      <w:r>
        <w:rPr>
          <w:rFonts w:ascii="Times New Roman" w:hAnsi="Times New Roman"/>
        </w:rPr>
        <w:t> </w:t>
      </w:r>
      <w:r w:rsidRPr="001655A2">
        <w:rPr>
          <w:rFonts w:ascii="Times New Roman" w:hAnsi="Times New Roman"/>
        </w:rPr>
        <w:t>nedorobkov</w:t>
      </w:r>
      <w:r>
        <w:rPr>
          <w:rFonts w:ascii="Times New Roman" w:hAnsi="Times New Roman"/>
        </w:rPr>
        <w:t>.</w:t>
      </w:r>
    </w:p>
    <w:p w14:paraId="0001E474" w14:textId="77777777" w:rsidR="0099781F" w:rsidRDefault="0099781F" w:rsidP="0099781F">
      <w:pPr>
        <w:pStyle w:val="Odsekzoznamu"/>
        <w:ind w:left="426"/>
        <w:jc w:val="both"/>
        <w:rPr>
          <w:rFonts w:ascii="Times New Roman" w:hAnsi="Times New Roman"/>
        </w:rPr>
      </w:pPr>
    </w:p>
    <w:p w14:paraId="63A5E3FF" w14:textId="77777777" w:rsidR="0099781F" w:rsidRPr="005E5C21" w:rsidRDefault="0099781F" w:rsidP="0099781F">
      <w:pPr>
        <w:pStyle w:val="Odsekzoznamu"/>
        <w:numPr>
          <w:ilvl w:val="0"/>
          <w:numId w:val="8"/>
        </w:numPr>
        <w:ind w:left="426" w:hanging="426"/>
        <w:jc w:val="both"/>
        <w:rPr>
          <w:rFonts w:ascii="Times New Roman" w:hAnsi="Times New Roman"/>
        </w:rPr>
      </w:pPr>
      <w:r w:rsidRPr="005E5C21">
        <w:rPr>
          <w:rFonts w:ascii="Times New Roman" w:hAnsi="Times New Roman"/>
        </w:rPr>
        <w:t xml:space="preserve">V prípade, že dielo bude odovzdávané po častiach, záručná doba bude plynúť samostatne a osobitne pre každú odovzdávanú časť diela. </w:t>
      </w:r>
    </w:p>
    <w:p w14:paraId="6E288DC5" w14:textId="77777777" w:rsidR="0099781F" w:rsidRDefault="0099781F" w:rsidP="0099781F">
      <w:pPr>
        <w:pStyle w:val="Odsekzoznamu"/>
        <w:ind w:left="426"/>
        <w:jc w:val="both"/>
        <w:rPr>
          <w:rFonts w:ascii="Times New Roman" w:hAnsi="Times New Roman"/>
        </w:rPr>
      </w:pPr>
    </w:p>
    <w:p w14:paraId="24D3A7FE" w14:textId="77777777" w:rsidR="0099781F" w:rsidRDefault="0099781F" w:rsidP="0099781F">
      <w:pPr>
        <w:pStyle w:val="Odsekzoznamu"/>
        <w:numPr>
          <w:ilvl w:val="0"/>
          <w:numId w:val="8"/>
        </w:numPr>
        <w:ind w:left="426" w:hanging="426"/>
        <w:jc w:val="both"/>
        <w:rPr>
          <w:rFonts w:ascii="Times New Roman" w:hAnsi="Times New Roman"/>
        </w:rPr>
      </w:pPr>
      <w:r w:rsidRPr="00CF75D8">
        <w:rPr>
          <w:rFonts w:ascii="Times New Roman" w:hAnsi="Times New Roman"/>
        </w:rPr>
        <w:t xml:space="preserve">Objednávateľ je povinný oznámiť zhotoviteľovi  formou písomnej reklamácie a bez zbytočného odkladu vady diela, ktoré sa objavili počas záručnej doby a ktoré sa vyskytli aj napriek primeranej starostlivosti po odovzdaní. Zhotoviteľ je následne povinný písomne reagovať na reklamáciu najneskôr do 5 kalendárnych dní za účelom dohody o spôsobe a lehote na ich odstránenie. Ak medzi zmluvnými stranami nedôjde k dohode o spôsobe a lehote na odstránenie vád (postačuje e – mailom), platí, že je zhotoviteľ povinný ich odstrániť v lehote do 30 kalendárnych dní odo dňa obdržania písomnej reklamácie a spôsobom primeraným reklamovanej vade. K odstráneniu vád diela je objednávateľ povinný zhotoviteľovi poskytnúť súčinnosť. </w:t>
      </w:r>
    </w:p>
    <w:p w14:paraId="66E084A0" w14:textId="77777777" w:rsidR="0099781F" w:rsidRDefault="0099781F" w:rsidP="0099781F">
      <w:pPr>
        <w:pStyle w:val="Odsekzoznamu"/>
        <w:ind w:left="426"/>
        <w:jc w:val="both"/>
        <w:rPr>
          <w:rFonts w:ascii="Times New Roman" w:hAnsi="Times New Roman"/>
        </w:rPr>
      </w:pPr>
    </w:p>
    <w:p w14:paraId="4E4CE7A8" w14:textId="77777777" w:rsidR="0099781F" w:rsidRPr="00F37B2E" w:rsidRDefault="0099781F" w:rsidP="0099781F">
      <w:pPr>
        <w:pStyle w:val="Odsekzoznamu"/>
        <w:numPr>
          <w:ilvl w:val="0"/>
          <w:numId w:val="8"/>
        </w:numPr>
        <w:ind w:left="426" w:hanging="426"/>
        <w:jc w:val="both"/>
        <w:rPr>
          <w:rFonts w:ascii="Times New Roman" w:hAnsi="Times New Roman"/>
        </w:rPr>
      </w:pPr>
      <w:r w:rsidRPr="00F37B2E">
        <w:rPr>
          <w:rFonts w:ascii="Times New Roman" w:hAnsi="Times New Roman"/>
        </w:rPr>
        <w:t xml:space="preserve">Ak vady podľa ods. 3 tohto článku zmluvy zhotoviteľ neodstráni v dohodnutej alebo určenej lehote a medzi zmluvnými stranami sa nedohodlo inak, objednávateľ má právo zadať ich odstránenie úplne alebo čiastočne tretej strane na náklady zhotoviteľa. Primerané náklady súvisiace s odstránením vady budú zhotoviteľovi vyúčtované formou faktúry, ktorú je zhotoviteľ povinný uhradiť v lehote do 14 kalendárnych dní odo dňa jej doručenia objednávateľovi, pokiaľ zmluvnými stranami nebola dohodnutá dlhšia lehota vzhľadom na povahu vady. </w:t>
      </w:r>
    </w:p>
    <w:p w14:paraId="776009B2" w14:textId="77777777" w:rsidR="0099781F" w:rsidRDefault="0099781F" w:rsidP="0099781F">
      <w:pPr>
        <w:pStyle w:val="Odsekzoznamu"/>
        <w:ind w:left="426"/>
        <w:jc w:val="both"/>
        <w:rPr>
          <w:rFonts w:ascii="Times New Roman" w:hAnsi="Times New Roman"/>
        </w:rPr>
      </w:pPr>
    </w:p>
    <w:p w14:paraId="3A60E08F" w14:textId="77777777" w:rsidR="0099781F" w:rsidRPr="001655A2" w:rsidRDefault="0099781F" w:rsidP="0099781F">
      <w:pPr>
        <w:pStyle w:val="Odsekzoznamu"/>
        <w:numPr>
          <w:ilvl w:val="0"/>
          <w:numId w:val="8"/>
        </w:numPr>
        <w:ind w:left="426" w:hanging="426"/>
        <w:jc w:val="both"/>
        <w:rPr>
          <w:rFonts w:ascii="Times New Roman" w:hAnsi="Times New Roman"/>
        </w:rPr>
      </w:pPr>
      <w:r w:rsidRPr="001655A2">
        <w:rPr>
          <w:rFonts w:ascii="Times New Roman" w:hAnsi="Times New Roman"/>
        </w:rPr>
        <w:t xml:space="preserve">Záručná doba neplynie po dobu, po ktorú objednávateľ nemôže dielo užívať pre jeho </w:t>
      </w:r>
      <w:r>
        <w:rPr>
          <w:rFonts w:ascii="Times New Roman" w:hAnsi="Times New Roman"/>
        </w:rPr>
        <w:t>vady</w:t>
      </w:r>
      <w:r w:rsidRPr="001655A2">
        <w:rPr>
          <w:rFonts w:ascii="Times New Roman" w:hAnsi="Times New Roman"/>
        </w:rPr>
        <w:t xml:space="preserve">, za ktoré zodpovedá zhotoviteľ. V prípade, že pri odstraňovaní chýb došlo k výmene jednotlivých častí za nové, pre </w:t>
      </w:r>
      <w:r>
        <w:rPr>
          <w:rFonts w:ascii="Times New Roman" w:hAnsi="Times New Roman"/>
        </w:rPr>
        <w:t>nové časti</w:t>
      </w:r>
      <w:r w:rsidRPr="001655A2">
        <w:rPr>
          <w:rFonts w:ascii="Times New Roman" w:hAnsi="Times New Roman"/>
        </w:rPr>
        <w:t xml:space="preserve"> </w:t>
      </w:r>
      <w:r>
        <w:rPr>
          <w:rFonts w:ascii="Times New Roman" w:hAnsi="Times New Roman"/>
        </w:rPr>
        <w:t xml:space="preserve">diela </w:t>
      </w:r>
      <w:r w:rsidRPr="001655A2">
        <w:rPr>
          <w:rFonts w:ascii="Times New Roman" w:hAnsi="Times New Roman"/>
        </w:rPr>
        <w:t>začína plynúť nová záručná doba.</w:t>
      </w:r>
    </w:p>
    <w:p w14:paraId="3193A132" w14:textId="77777777" w:rsidR="0099781F" w:rsidRPr="001655A2" w:rsidRDefault="0099781F" w:rsidP="0099781F">
      <w:pPr>
        <w:pStyle w:val="Odsekzoznamu"/>
        <w:ind w:left="426"/>
        <w:jc w:val="both"/>
        <w:rPr>
          <w:rFonts w:ascii="Times New Roman" w:hAnsi="Times New Roman"/>
        </w:rPr>
      </w:pPr>
    </w:p>
    <w:p w14:paraId="079BCD70" w14:textId="77777777" w:rsidR="0099781F" w:rsidRPr="005901F9" w:rsidRDefault="0099781F" w:rsidP="0099781F">
      <w:pPr>
        <w:pStyle w:val="Odsekzoznamu"/>
        <w:numPr>
          <w:ilvl w:val="0"/>
          <w:numId w:val="8"/>
        </w:numPr>
        <w:ind w:left="426" w:hanging="426"/>
        <w:jc w:val="both"/>
        <w:rPr>
          <w:rFonts w:ascii="Times New Roman" w:hAnsi="Times New Roman"/>
        </w:rPr>
      </w:pPr>
      <w:r w:rsidRPr="001655A2">
        <w:rPr>
          <w:rFonts w:ascii="Times New Roman" w:hAnsi="Times New Roman"/>
        </w:rPr>
        <w:t>Zhotoviteľ je povinný chrániť dielo počas jeho realizácie a zabezpečiť hotové časti diela ochrannými prostriedkami tak, aby nedošlo k jeho zničeniu, poškodeniu alebo znehodnoteniu do doby odovzdania diela objednávateľovi.</w:t>
      </w:r>
    </w:p>
    <w:p w14:paraId="58868150" w14:textId="77777777" w:rsidR="00982AF0" w:rsidRDefault="00982AF0" w:rsidP="00982AF0">
      <w:pPr>
        <w:spacing w:after="0"/>
        <w:rPr>
          <w:rFonts w:ascii="Times New Roman" w:hAnsi="Times New Roman"/>
          <w:b/>
        </w:rPr>
      </w:pPr>
    </w:p>
    <w:p w14:paraId="7F250618" w14:textId="46FC4F99" w:rsidR="0099781F" w:rsidRDefault="0099781F" w:rsidP="0099781F">
      <w:pPr>
        <w:spacing w:after="0"/>
        <w:jc w:val="center"/>
        <w:rPr>
          <w:rFonts w:ascii="Times New Roman" w:hAnsi="Times New Roman"/>
          <w:b/>
        </w:rPr>
      </w:pPr>
      <w:r>
        <w:rPr>
          <w:rFonts w:ascii="Times New Roman" w:hAnsi="Times New Roman"/>
          <w:b/>
        </w:rPr>
        <w:t>Článok 8</w:t>
      </w:r>
    </w:p>
    <w:p w14:paraId="4A67C0B4" w14:textId="77777777" w:rsidR="0099781F" w:rsidRDefault="0099781F" w:rsidP="0099781F">
      <w:pPr>
        <w:spacing w:after="0"/>
        <w:jc w:val="center"/>
        <w:rPr>
          <w:rFonts w:ascii="Times New Roman" w:hAnsi="Times New Roman"/>
          <w:b/>
        </w:rPr>
      </w:pPr>
      <w:r>
        <w:rPr>
          <w:rFonts w:ascii="Times New Roman" w:hAnsi="Times New Roman"/>
          <w:b/>
        </w:rPr>
        <w:t>Odstúpenie od zmluvy</w:t>
      </w:r>
    </w:p>
    <w:p w14:paraId="09588825" w14:textId="77777777" w:rsidR="0099781F" w:rsidRDefault="0099781F" w:rsidP="0099781F">
      <w:pPr>
        <w:spacing w:after="0"/>
        <w:jc w:val="center"/>
        <w:rPr>
          <w:rFonts w:ascii="Times New Roman" w:hAnsi="Times New Roman"/>
          <w:b/>
        </w:rPr>
      </w:pPr>
    </w:p>
    <w:p w14:paraId="246BA33F" w14:textId="1F05C29C" w:rsidR="0099781F" w:rsidRPr="0078402A" w:rsidRDefault="0099781F" w:rsidP="0099781F">
      <w:pPr>
        <w:pStyle w:val="Odsekzoznamu"/>
        <w:numPr>
          <w:ilvl w:val="0"/>
          <w:numId w:val="15"/>
        </w:numPr>
        <w:spacing w:after="0"/>
        <w:ind w:left="426" w:hanging="426"/>
        <w:jc w:val="both"/>
        <w:rPr>
          <w:rFonts w:ascii="Times New Roman" w:hAnsi="Times New Roman"/>
        </w:rPr>
      </w:pPr>
      <w:r w:rsidRPr="0078402A">
        <w:rPr>
          <w:rFonts w:ascii="Times New Roman" w:hAnsi="Times New Roman"/>
        </w:rPr>
        <w:t xml:space="preserve">Objednávateľ je oprávnený odstúpiť od zmluvy, ak: </w:t>
      </w:r>
    </w:p>
    <w:p w14:paraId="50627D61" w14:textId="77777777" w:rsidR="0099781F" w:rsidRPr="0078402A" w:rsidRDefault="0099781F" w:rsidP="0099781F">
      <w:pPr>
        <w:pStyle w:val="Odsekzoznamu"/>
        <w:numPr>
          <w:ilvl w:val="0"/>
          <w:numId w:val="16"/>
        </w:numPr>
        <w:spacing w:after="0"/>
        <w:ind w:left="851" w:hanging="284"/>
        <w:jc w:val="both"/>
        <w:rPr>
          <w:rFonts w:ascii="Times New Roman" w:hAnsi="Times New Roman"/>
        </w:rPr>
      </w:pPr>
      <w:r w:rsidRPr="0078402A">
        <w:rPr>
          <w:rFonts w:ascii="Times New Roman" w:hAnsi="Times New Roman"/>
        </w:rPr>
        <w:t xml:space="preserve">zhotoviteľ aj napriek písomnému upozorneniu objednávateľa </w:t>
      </w:r>
      <w:r>
        <w:rPr>
          <w:rFonts w:ascii="Times New Roman" w:hAnsi="Times New Roman"/>
        </w:rPr>
        <w:t xml:space="preserve">bezdôvodne </w:t>
      </w:r>
      <w:r w:rsidRPr="0078402A">
        <w:rPr>
          <w:rFonts w:ascii="Times New Roman" w:hAnsi="Times New Roman"/>
        </w:rPr>
        <w:t xml:space="preserve">pokračuje v chybnom plnení alebo ak v primeranej lehote určenej na odstránenie chyby, zhotoviteľ chybu diela </w:t>
      </w:r>
      <w:r>
        <w:rPr>
          <w:rFonts w:ascii="Times New Roman" w:hAnsi="Times New Roman"/>
        </w:rPr>
        <w:t xml:space="preserve">bezdôvodne </w:t>
      </w:r>
      <w:r w:rsidRPr="0078402A">
        <w:rPr>
          <w:rFonts w:ascii="Times New Roman" w:hAnsi="Times New Roman"/>
        </w:rPr>
        <w:t>neodstránil;</w:t>
      </w:r>
    </w:p>
    <w:p w14:paraId="6D70D5BE" w14:textId="77777777" w:rsidR="0099781F" w:rsidRPr="0078402A" w:rsidRDefault="0099781F" w:rsidP="0099781F">
      <w:pPr>
        <w:pStyle w:val="Odsekzoznamu"/>
        <w:numPr>
          <w:ilvl w:val="0"/>
          <w:numId w:val="16"/>
        </w:numPr>
        <w:spacing w:after="0"/>
        <w:ind w:left="851" w:hanging="284"/>
        <w:jc w:val="both"/>
        <w:rPr>
          <w:rFonts w:ascii="Times New Roman" w:hAnsi="Times New Roman"/>
        </w:rPr>
      </w:pPr>
      <w:r w:rsidRPr="0078402A">
        <w:rPr>
          <w:rFonts w:ascii="Times New Roman" w:hAnsi="Times New Roman"/>
        </w:rPr>
        <w:t>zhotoviteľ bez dôvodov neprevezme stavenisko, nedokáže zhotoviť dielo riadne a včas alebo zastaví práce na diele pred jeho dokončením bez dôvodu;</w:t>
      </w:r>
    </w:p>
    <w:p w14:paraId="1CC4BC42" w14:textId="77777777" w:rsidR="0099781F" w:rsidRPr="0078402A" w:rsidRDefault="0099781F" w:rsidP="0099781F">
      <w:pPr>
        <w:pStyle w:val="Odsekzoznamu"/>
        <w:numPr>
          <w:ilvl w:val="0"/>
          <w:numId w:val="16"/>
        </w:numPr>
        <w:spacing w:after="0"/>
        <w:ind w:left="851" w:hanging="284"/>
        <w:jc w:val="both"/>
        <w:rPr>
          <w:rFonts w:ascii="Times New Roman" w:hAnsi="Times New Roman"/>
        </w:rPr>
      </w:pPr>
      <w:r w:rsidRPr="0078402A">
        <w:rPr>
          <w:rFonts w:ascii="Times New Roman" w:hAnsi="Times New Roman"/>
        </w:rPr>
        <w:t>sa voči zhotoviteľovi vedie konkurzné konanie, bol podaný návrh na začatie konkurzného konania, návrh na začatie konkurzného konania bol zamietnutý z dôvodu nedostatku majetku, ak bolo začaté vyrovnávacie konanie alebo ak zhotoviteľ vstúpil do likvidácie.</w:t>
      </w:r>
    </w:p>
    <w:p w14:paraId="4276E88C" w14:textId="77777777" w:rsidR="0099781F" w:rsidRPr="0078402A" w:rsidRDefault="0099781F" w:rsidP="0099781F">
      <w:pPr>
        <w:pStyle w:val="Odsekzoznamu"/>
        <w:spacing w:after="0"/>
        <w:ind w:left="426"/>
        <w:jc w:val="both"/>
        <w:rPr>
          <w:rFonts w:ascii="Times New Roman" w:hAnsi="Times New Roman"/>
        </w:rPr>
      </w:pPr>
    </w:p>
    <w:p w14:paraId="66C42204" w14:textId="31C2F38A" w:rsidR="0099781F" w:rsidRPr="0078402A" w:rsidRDefault="0099781F" w:rsidP="0099781F">
      <w:pPr>
        <w:pStyle w:val="Odsekzoznamu"/>
        <w:numPr>
          <w:ilvl w:val="0"/>
          <w:numId w:val="15"/>
        </w:numPr>
        <w:spacing w:after="0"/>
        <w:ind w:left="426" w:hanging="426"/>
        <w:jc w:val="both"/>
        <w:rPr>
          <w:rFonts w:ascii="Times New Roman" w:hAnsi="Times New Roman"/>
        </w:rPr>
      </w:pPr>
      <w:r w:rsidRPr="0078402A">
        <w:rPr>
          <w:rFonts w:ascii="Times New Roman" w:hAnsi="Times New Roman"/>
        </w:rPr>
        <w:t>Zhotoviteľ je oprávnený odstúpiť od zmluvy, ak:</w:t>
      </w:r>
    </w:p>
    <w:p w14:paraId="0D59E785" w14:textId="77777777" w:rsidR="0099781F" w:rsidRPr="0078402A" w:rsidRDefault="0099781F" w:rsidP="0099781F">
      <w:pPr>
        <w:pStyle w:val="Odsekzoznamu"/>
        <w:numPr>
          <w:ilvl w:val="0"/>
          <w:numId w:val="21"/>
        </w:numPr>
        <w:spacing w:after="0"/>
        <w:ind w:left="851" w:hanging="284"/>
        <w:jc w:val="both"/>
        <w:rPr>
          <w:rFonts w:ascii="Times New Roman" w:hAnsi="Times New Roman"/>
        </w:rPr>
      </w:pPr>
      <w:r w:rsidRPr="0078402A">
        <w:rPr>
          <w:rFonts w:ascii="Times New Roman" w:hAnsi="Times New Roman"/>
        </w:rPr>
        <w:t>objednávateľ určuje zhotoviteľovi opakovane pokyny, ktoré sú podľa názoru zhotoviteľa</w:t>
      </w:r>
      <w:r>
        <w:rPr>
          <w:rFonts w:ascii="Times New Roman" w:hAnsi="Times New Roman"/>
        </w:rPr>
        <w:t xml:space="preserve"> alebo technického dozoru objednávateľa</w:t>
      </w:r>
      <w:r w:rsidRPr="0078402A">
        <w:rPr>
          <w:rFonts w:ascii="Times New Roman" w:hAnsi="Times New Roman"/>
        </w:rPr>
        <w:t xml:space="preserve"> v rozpore s </w:t>
      </w:r>
      <w:r>
        <w:rPr>
          <w:rFonts w:ascii="Times New Roman" w:hAnsi="Times New Roman"/>
        </w:rPr>
        <w:t>touto</w:t>
      </w:r>
      <w:r w:rsidRPr="0078402A">
        <w:rPr>
          <w:rFonts w:ascii="Times New Roman" w:hAnsi="Times New Roman"/>
        </w:rPr>
        <w:t xml:space="preserve"> zmluv</w:t>
      </w:r>
      <w:r>
        <w:rPr>
          <w:rFonts w:ascii="Times New Roman" w:hAnsi="Times New Roman"/>
        </w:rPr>
        <w:t>ou</w:t>
      </w:r>
      <w:r w:rsidRPr="0078402A">
        <w:rPr>
          <w:rFonts w:ascii="Times New Roman" w:hAnsi="Times New Roman"/>
        </w:rPr>
        <w:t>;</w:t>
      </w:r>
    </w:p>
    <w:p w14:paraId="4D139AA7" w14:textId="77777777" w:rsidR="0099781F" w:rsidRPr="0078402A" w:rsidRDefault="0099781F" w:rsidP="0099781F">
      <w:pPr>
        <w:pStyle w:val="Odsekzoznamu"/>
        <w:numPr>
          <w:ilvl w:val="0"/>
          <w:numId w:val="21"/>
        </w:numPr>
        <w:spacing w:after="0"/>
        <w:ind w:left="851" w:hanging="284"/>
        <w:jc w:val="both"/>
        <w:rPr>
          <w:rFonts w:ascii="Times New Roman" w:hAnsi="Times New Roman"/>
        </w:rPr>
      </w:pPr>
      <w:r w:rsidRPr="0078402A">
        <w:rPr>
          <w:rFonts w:ascii="Times New Roman" w:hAnsi="Times New Roman"/>
        </w:rPr>
        <w:t>objednávateľ neinformoval zhotoviteľa bez zbytočného odkladu o vzniku akýchkoľvek skutočností, ktoré by mohli spôsobiť prekážky vo vykonávaní diela dohodnutým spôsobom, resp. ovplyvniť kvalitu a rozsah diela;</w:t>
      </w:r>
    </w:p>
    <w:p w14:paraId="0420E17F" w14:textId="5E9C6B08" w:rsidR="0099781F" w:rsidRDefault="0099781F" w:rsidP="0099781F">
      <w:pPr>
        <w:pStyle w:val="Odsekzoznamu"/>
        <w:numPr>
          <w:ilvl w:val="0"/>
          <w:numId w:val="21"/>
        </w:numPr>
        <w:spacing w:after="0"/>
        <w:ind w:left="851" w:hanging="284"/>
        <w:jc w:val="both"/>
        <w:rPr>
          <w:rFonts w:ascii="Times New Roman" w:hAnsi="Times New Roman"/>
        </w:rPr>
      </w:pPr>
      <w:r w:rsidRPr="0078402A">
        <w:rPr>
          <w:rFonts w:ascii="Times New Roman" w:hAnsi="Times New Roman"/>
        </w:rPr>
        <w:t>objednávateľ neumožnil zhotoviteľovi prístup na miesto plnenia predmetu zmluvy v dohodnutom termíne</w:t>
      </w:r>
      <w:r w:rsidR="00AE52DD">
        <w:rPr>
          <w:rFonts w:ascii="Times New Roman" w:hAnsi="Times New Roman"/>
        </w:rPr>
        <w:t>.</w:t>
      </w:r>
    </w:p>
    <w:p w14:paraId="74BAC463" w14:textId="77777777" w:rsidR="00AE52DD" w:rsidRPr="00F37B2E" w:rsidRDefault="00AE52DD" w:rsidP="00AE52DD">
      <w:pPr>
        <w:pStyle w:val="Odsekzoznamu"/>
        <w:spacing w:after="0"/>
        <w:ind w:left="851"/>
        <w:jc w:val="both"/>
        <w:rPr>
          <w:rFonts w:ascii="Times New Roman" w:hAnsi="Times New Roman"/>
        </w:rPr>
      </w:pPr>
    </w:p>
    <w:p w14:paraId="7C777D08" w14:textId="5128A3AD" w:rsidR="0099781F" w:rsidRPr="0078402A" w:rsidRDefault="0099781F" w:rsidP="0099781F">
      <w:pPr>
        <w:pStyle w:val="Odsekzoznamu"/>
        <w:numPr>
          <w:ilvl w:val="0"/>
          <w:numId w:val="15"/>
        </w:numPr>
        <w:spacing w:after="0"/>
        <w:ind w:left="426" w:hanging="426"/>
        <w:jc w:val="both"/>
        <w:rPr>
          <w:rFonts w:ascii="Times New Roman" w:hAnsi="Times New Roman"/>
        </w:rPr>
      </w:pPr>
      <w:r w:rsidRPr="0078402A">
        <w:rPr>
          <w:rFonts w:ascii="Times New Roman" w:hAnsi="Times New Roman"/>
        </w:rPr>
        <w:t xml:space="preserve">Pokiaľ niektorá zo zmluvných strán odstúpi od zmluvy a zmluvné strany sa nedohodnú inak, </w:t>
      </w:r>
    </w:p>
    <w:p w14:paraId="0F048915" w14:textId="77777777" w:rsidR="0099781F" w:rsidRPr="0078402A" w:rsidRDefault="0099781F" w:rsidP="0099781F">
      <w:pPr>
        <w:pStyle w:val="Odsekzoznamu"/>
        <w:numPr>
          <w:ilvl w:val="0"/>
          <w:numId w:val="18"/>
        </w:numPr>
        <w:spacing w:after="0"/>
        <w:jc w:val="both"/>
        <w:rPr>
          <w:rFonts w:ascii="Times New Roman" w:hAnsi="Times New Roman"/>
        </w:rPr>
      </w:pPr>
      <w:r w:rsidRPr="0078402A">
        <w:rPr>
          <w:rFonts w:ascii="Times New Roman" w:hAnsi="Times New Roman"/>
        </w:rPr>
        <w:t>zhotoviteľ je povinný okamžite zastaviť práce na vykonávanom diele okrem tých, ktoré sú neodkladné; pod neodkladnými prácami sa rozumejú práce, ktorých nevykonanie by mohlo spôsobiť ohrozenie života alebo zdravia osôb, vznik škody na diele, životnom prostredí, majetku objednávateľa alebo tretej osoby;</w:t>
      </w:r>
    </w:p>
    <w:p w14:paraId="3C0B90C5" w14:textId="77777777" w:rsidR="0099781F" w:rsidRPr="0078402A" w:rsidRDefault="0099781F" w:rsidP="0099781F">
      <w:pPr>
        <w:pStyle w:val="Odsekzoznamu"/>
        <w:numPr>
          <w:ilvl w:val="0"/>
          <w:numId w:val="18"/>
        </w:numPr>
        <w:spacing w:after="0"/>
        <w:jc w:val="both"/>
        <w:rPr>
          <w:rFonts w:ascii="Times New Roman" w:hAnsi="Times New Roman"/>
        </w:rPr>
      </w:pPr>
      <w:r w:rsidRPr="0078402A">
        <w:rPr>
          <w:rFonts w:ascii="Times New Roman" w:hAnsi="Times New Roman"/>
        </w:rPr>
        <w:t>zmluvné strany vykonajú odovzdanie a prevzatie doteraz vykonaných prác na vykonávanom diele, o čom vyhotovia protokol, ktorý bude datovaný a podpísaný oboma zmluvnými stranami;</w:t>
      </w:r>
    </w:p>
    <w:p w14:paraId="22BD9A81" w14:textId="37BCFB3D" w:rsidR="0099781F" w:rsidRPr="00C25254" w:rsidRDefault="0099781F" w:rsidP="0099781F">
      <w:pPr>
        <w:pStyle w:val="Odsekzoznamu"/>
        <w:numPr>
          <w:ilvl w:val="0"/>
          <w:numId w:val="18"/>
        </w:numPr>
        <w:spacing w:after="0"/>
        <w:jc w:val="both"/>
        <w:rPr>
          <w:rFonts w:ascii="Times New Roman" w:hAnsi="Times New Roman"/>
        </w:rPr>
      </w:pPr>
      <w:r w:rsidRPr="0078402A">
        <w:rPr>
          <w:rFonts w:ascii="Times New Roman" w:hAnsi="Times New Roman"/>
        </w:rPr>
        <w:t xml:space="preserve">zhotoviteľ bezodkladne opustí stavenisko, pričom do tohto momentu zabezpečí ochranu staveniska v zmysle zmluvy. </w:t>
      </w:r>
    </w:p>
    <w:p w14:paraId="5EDCFE89" w14:textId="105DF79A" w:rsidR="0099781F" w:rsidRDefault="0099781F" w:rsidP="0099781F">
      <w:pPr>
        <w:spacing w:after="0"/>
        <w:jc w:val="center"/>
        <w:rPr>
          <w:rFonts w:ascii="Times New Roman" w:hAnsi="Times New Roman"/>
          <w:b/>
        </w:rPr>
      </w:pPr>
    </w:p>
    <w:p w14:paraId="7FF0766E" w14:textId="77777777" w:rsidR="00982AF0" w:rsidRDefault="00982AF0" w:rsidP="0099781F">
      <w:pPr>
        <w:spacing w:after="0"/>
        <w:jc w:val="center"/>
        <w:rPr>
          <w:rFonts w:ascii="Times New Roman" w:hAnsi="Times New Roman"/>
          <w:b/>
        </w:rPr>
      </w:pPr>
    </w:p>
    <w:p w14:paraId="5F1DA609" w14:textId="77777777" w:rsidR="0099781F" w:rsidRPr="0078402A" w:rsidRDefault="0099781F" w:rsidP="0099781F">
      <w:pPr>
        <w:spacing w:after="0"/>
        <w:jc w:val="center"/>
        <w:rPr>
          <w:rFonts w:ascii="Times New Roman" w:hAnsi="Times New Roman"/>
          <w:b/>
        </w:rPr>
      </w:pPr>
      <w:r w:rsidRPr="0078402A">
        <w:rPr>
          <w:rFonts w:ascii="Times New Roman" w:hAnsi="Times New Roman"/>
          <w:b/>
        </w:rPr>
        <w:t>Článok 9</w:t>
      </w:r>
    </w:p>
    <w:p w14:paraId="0F778010" w14:textId="77777777" w:rsidR="0099781F" w:rsidRPr="0078402A" w:rsidRDefault="0099781F" w:rsidP="0099781F">
      <w:pPr>
        <w:jc w:val="center"/>
        <w:rPr>
          <w:rFonts w:ascii="Times New Roman" w:hAnsi="Times New Roman"/>
          <w:b/>
        </w:rPr>
      </w:pPr>
      <w:r w:rsidRPr="0078402A">
        <w:rPr>
          <w:rFonts w:ascii="Times New Roman" w:hAnsi="Times New Roman"/>
          <w:b/>
        </w:rPr>
        <w:t>Zmluvné pokuty a penále, náhrada škody</w:t>
      </w:r>
    </w:p>
    <w:p w14:paraId="7678A2A7" w14:textId="77777777" w:rsidR="0099781F" w:rsidRPr="0078402A" w:rsidRDefault="0099781F" w:rsidP="0099781F">
      <w:pPr>
        <w:pStyle w:val="Odsekzoznamu"/>
        <w:numPr>
          <w:ilvl w:val="0"/>
          <w:numId w:val="10"/>
        </w:numPr>
        <w:ind w:left="426" w:hanging="426"/>
        <w:jc w:val="both"/>
        <w:rPr>
          <w:rFonts w:ascii="Times New Roman" w:hAnsi="Times New Roman"/>
        </w:rPr>
      </w:pPr>
      <w:r w:rsidRPr="0078402A">
        <w:rPr>
          <w:rFonts w:ascii="Times New Roman" w:hAnsi="Times New Roman"/>
        </w:rPr>
        <w:t xml:space="preserve">Zhotoviteľ je povinný uhradiť objednávateľovi zmluvné pokuty v nasledovných výškach a pre prípad nasledovných porušení: </w:t>
      </w:r>
    </w:p>
    <w:p w14:paraId="0D04CD64" w14:textId="77777777" w:rsidR="0099781F" w:rsidRPr="0078402A" w:rsidRDefault="0099781F" w:rsidP="0099781F">
      <w:pPr>
        <w:pStyle w:val="Odsekzoznamu"/>
        <w:numPr>
          <w:ilvl w:val="0"/>
          <w:numId w:val="19"/>
        </w:numPr>
        <w:ind w:left="851" w:hanging="284"/>
        <w:jc w:val="both"/>
        <w:rPr>
          <w:rFonts w:ascii="Times New Roman" w:hAnsi="Times New Roman"/>
        </w:rPr>
      </w:pPr>
      <w:r w:rsidRPr="0078402A">
        <w:rPr>
          <w:rFonts w:ascii="Times New Roman" w:hAnsi="Times New Roman"/>
        </w:rPr>
        <w:t xml:space="preserve">ak sa zhotoviteľ </w:t>
      </w:r>
      <w:r>
        <w:rPr>
          <w:rFonts w:ascii="Times New Roman" w:hAnsi="Times New Roman"/>
        </w:rPr>
        <w:t xml:space="preserve">bezdôvodne </w:t>
      </w:r>
      <w:r w:rsidRPr="0078402A">
        <w:rPr>
          <w:rFonts w:ascii="Times New Roman" w:hAnsi="Times New Roman"/>
        </w:rPr>
        <w:t>dostane do omeškania s odovzdaním diela ako celku, zmluvnú pokutu vo výške 0,</w:t>
      </w:r>
      <w:r>
        <w:rPr>
          <w:rFonts w:ascii="Times New Roman" w:hAnsi="Times New Roman"/>
        </w:rPr>
        <w:t>0</w:t>
      </w:r>
      <w:r w:rsidRPr="0078402A">
        <w:rPr>
          <w:rFonts w:ascii="Times New Roman" w:hAnsi="Times New Roman"/>
        </w:rPr>
        <w:t>5 % z ceny diela s DPH, a to za každý aj začatý deň omeškania;</w:t>
      </w:r>
    </w:p>
    <w:p w14:paraId="0C483E63" w14:textId="67FF1B77" w:rsidR="0099781F" w:rsidRPr="0078402A" w:rsidRDefault="0099781F" w:rsidP="0099781F">
      <w:pPr>
        <w:pStyle w:val="Odsekzoznamu"/>
        <w:numPr>
          <w:ilvl w:val="0"/>
          <w:numId w:val="19"/>
        </w:numPr>
        <w:ind w:left="851" w:hanging="284"/>
        <w:jc w:val="both"/>
        <w:rPr>
          <w:rFonts w:ascii="Times New Roman" w:hAnsi="Times New Roman"/>
        </w:rPr>
      </w:pPr>
      <w:r w:rsidRPr="0078402A">
        <w:rPr>
          <w:rFonts w:ascii="Times New Roman" w:hAnsi="Times New Roman"/>
        </w:rPr>
        <w:t xml:space="preserve">ak zhotoviteľ </w:t>
      </w:r>
      <w:r>
        <w:rPr>
          <w:rFonts w:ascii="Times New Roman" w:hAnsi="Times New Roman"/>
        </w:rPr>
        <w:t xml:space="preserve">bezdôvodne </w:t>
      </w:r>
      <w:r w:rsidRPr="0078402A">
        <w:rPr>
          <w:rFonts w:ascii="Times New Roman" w:hAnsi="Times New Roman"/>
        </w:rPr>
        <w:t>poruší svoju zmluvnú povinnosť a/ alebo záväzok, s ktorým táto zmluva spája právo objednávateľa od zmluvy odstúpiť, zmluvnú pokutu vo výške 10 % z realizovaných prác ku dňu odstúpenia;</w:t>
      </w:r>
      <w:r>
        <w:rPr>
          <w:rFonts w:ascii="Times New Roman" w:hAnsi="Times New Roman"/>
        </w:rPr>
        <w:t xml:space="preserve"> zvyšok vykonaných práv zhotoviteľom je objednávateľ povinný zaplatiť;</w:t>
      </w:r>
    </w:p>
    <w:p w14:paraId="4A8E1343" w14:textId="3B821CAD" w:rsidR="0099781F" w:rsidRPr="0078402A" w:rsidRDefault="0099781F" w:rsidP="0099781F">
      <w:pPr>
        <w:pStyle w:val="Odsekzoznamu"/>
        <w:numPr>
          <w:ilvl w:val="0"/>
          <w:numId w:val="19"/>
        </w:numPr>
        <w:ind w:left="851" w:hanging="284"/>
        <w:jc w:val="both"/>
        <w:rPr>
          <w:rFonts w:ascii="Times New Roman" w:hAnsi="Times New Roman"/>
        </w:rPr>
      </w:pPr>
      <w:r w:rsidRPr="0078402A">
        <w:rPr>
          <w:rFonts w:ascii="Times New Roman" w:hAnsi="Times New Roman"/>
        </w:rPr>
        <w:t xml:space="preserve">ak zhotoviteľ </w:t>
      </w:r>
      <w:r>
        <w:rPr>
          <w:rFonts w:ascii="Times New Roman" w:hAnsi="Times New Roman"/>
        </w:rPr>
        <w:t xml:space="preserve">bezdôvodne </w:t>
      </w:r>
      <w:r w:rsidRPr="0078402A">
        <w:rPr>
          <w:rFonts w:ascii="Times New Roman" w:hAnsi="Times New Roman"/>
        </w:rPr>
        <w:t xml:space="preserve">neodstráni v dohodnutom termíne chyby alebo nedorobky diela reklamované objednávateľom počas plynutia záručnej doby, zmluvnú pokutu vo výške 100, 00 Eur (slovom: </w:t>
      </w:r>
      <w:r>
        <w:rPr>
          <w:rFonts w:ascii="Times New Roman" w:hAnsi="Times New Roman"/>
        </w:rPr>
        <w:t>jedno</w:t>
      </w:r>
      <w:r w:rsidRPr="0078402A">
        <w:rPr>
          <w:rFonts w:ascii="Times New Roman" w:hAnsi="Times New Roman"/>
        </w:rPr>
        <w:t>sto eur)</w:t>
      </w:r>
      <w:r w:rsidR="00B97021">
        <w:rPr>
          <w:rFonts w:ascii="Times New Roman" w:hAnsi="Times New Roman"/>
        </w:rPr>
        <w:t>, a to za každé takéto porušenie</w:t>
      </w:r>
      <w:r w:rsidRPr="0078402A">
        <w:rPr>
          <w:rFonts w:ascii="Times New Roman" w:hAnsi="Times New Roman"/>
        </w:rPr>
        <w:t>;</w:t>
      </w:r>
    </w:p>
    <w:p w14:paraId="4785CD20" w14:textId="361DA717" w:rsidR="0099781F" w:rsidRPr="005E5C21" w:rsidRDefault="0099781F" w:rsidP="0099781F">
      <w:pPr>
        <w:pStyle w:val="Odsekzoznamu"/>
        <w:numPr>
          <w:ilvl w:val="0"/>
          <w:numId w:val="19"/>
        </w:numPr>
        <w:ind w:left="851" w:hanging="284"/>
        <w:jc w:val="both"/>
        <w:rPr>
          <w:rFonts w:ascii="Times New Roman" w:hAnsi="Times New Roman"/>
        </w:rPr>
      </w:pPr>
      <w:r w:rsidRPr="0078402A">
        <w:rPr>
          <w:rFonts w:ascii="Times New Roman" w:hAnsi="Times New Roman"/>
        </w:rPr>
        <w:t xml:space="preserve">ak zhotoviteľ porušil niektorú z povinností </w:t>
      </w:r>
      <w:r w:rsidRPr="005E5C21">
        <w:rPr>
          <w:rFonts w:ascii="Times New Roman" w:hAnsi="Times New Roman"/>
        </w:rPr>
        <w:t xml:space="preserve">uvedených v čl. 4 ods. </w:t>
      </w:r>
      <w:r w:rsidR="005E5C21" w:rsidRPr="005E5C21">
        <w:rPr>
          <w:rFonts w:ascii="Times New Roman" w:hAnsi="Times New Roman"/>
        </w:rPr>
        <w:t>7</w:t>
      </w:r>
      <w:r w:rsidRPr="005E5C21">
        <w:rPr>
          <w:rFonts w:ascii="Times New Roman" w:hAnsi="Times New Roman"/>
        </w:rPr>
        <w:t xml:space="preserve"> písm. a) až </w:t>
      </w:r>
      <w:r w:rsidR="005E5C21" w:rsidRPr="005E5C21">
        <w:rPr>
          <w:rFonts w:ascii="Times New Roman" w:hAnsi="Times New Roman"/>
        </w:rPr>
        <w:t>i</w:t>
      </w:r>
      <w:r w:rsidRPr="005E5C21">
        <w:rPr>
          <w:rFonts w:ascii="Times New Roman" w:hAnsi="Times New Roman"/>
        </w:rPr>
        <w:t>), zmluvnú pokutu vo výške 100,00 Eur (slovom: jednosto eur)</w:t>
      </w:r>
      <w:r w:rsidR="00B97021">
        <w:rPr>
          <w:rFonts w:ascii="Times New Roman" w:hAnsi="Times New Roman"/>
        </w:rPr>
        <w:t>, a to za každé takéto porušenie</w:t>
      </w:r>
      <w:r w:rsidRPr="005E5C21">
        <w:rPr>
          <w:rFonts w:ascii="Times New Roman" w:hAnsi="Times New Roman"/>
        </w:rPr>
        <w:t>;</w:t>
      </w:r>
    </w:p>
    <w:p w14:paraId="731B3204" w14:textId="33729480" w:rsidR="0099781F" w:rsidRPr="00E2167A" w:rsidRDefault="0099781F" w:rsidP="0099781F">
      <w:pPr>
        <w:pStyle w:val="Odsekzoznamu"/>
        <w:numPr>
          <w:ilvl w:val="0"/>
          <w:numId w:val="19"/>
        </w:numPr>
        <w:ind w:left="851" w:hanging="284"/>
        <w:jc w:val="both"/>
        <w:rPr>
          <w:rFonts w:ascii="Times New Roman" w:hAnsi="Times New Roman"/>
        </w:rPr>
      </w:pPr>
      <w:r w:rsidRPr="00E2167A">
        <w:rPr>
          <w:rFonts w:ascii="Times New Roman" w:hAnsi="Times New Roman"/>
        </w:rPr>
        <w:t xml:space="preserve">ak zhotoviteľ poruší povinnosť viesť stavebný denník podľa čl. 4 ods. 10 a 11 zmluvy, zmluvnú pokutu vo </w:t>
      </w:r>
      <w:r w:rsidRPr="00D8508B">
        <w:rPr>
          <w:rFonts w:ascii="Times New Roman" w:hAnsi="Times New Roman"/>
        </w:rPr>
        <w:t>výške 200,00 Eur (slovom: dvesto eur)</w:t>
      </w:r>
      <w:r w:rsidR="00B97021">
        <w:rPr>
          <w:rFonts w:ascii="Times New Roman" w:hAnsi="Times New Roman"/>
        </w:rPr>
        <w:t>, a to za každé takéto porušenie</w:t>
      </w:r>
      <w:r w:rsidRPr="00D8508B">
        <w:rPr>
          <w:rFonts w:ascii="Times New Roman" w:hAnsi="Times New Roman"/>
        </w:rPr>
        <w:t xml:space="preserve">;  </w:t>
      </w:r>
    </w:p>
    <w:p w14:paraId="755ACB25" w14:textId="53ED8C2D" w:rsidR="0099781F" w:rsidRPr="0078402A" w:rsidRDefault="0099781F" w:rsidP="0099781F">
      <w:pPr>
        <w:pStyle w:val="Odsekzoznamu"/>
        <w:numPr>
          <w:ilvl w:val="0"/>
          <w:numId w:val="19"/>
        </w:numPr>
        <w:ind w:left="851" w:hanging="284"/>
        <w:jc w:val="both"/>
        <w:rPr>
          <w:rFonts w:ascii="Times New Roman" w:hAnsi="Times New Roman"/>
        </w:rPr>
      </w:pPr>
      <w:r w:rsidRPr="0078402A">
        <w:rPr>
          <w:rFonts w:ascii="Times New Roman" w:hAnsi="Times New Roman"/>
        </w:rPr>
        <w:t>ak sa zhotoviteľ nedostaví na požiadanie objednávateľa na kontrolný deň v zmysle čl. 4 ods. 1</w:t>
      </w:r>
      <w:r>
        <w:rPr>
          <w:rFonts w:ascii="Times New Roman" w:hAnsi="Times New Roman"/>
        </w:rPr>
        <w:t>2</w:t>
      </w:r>
      <w:r w:rsidRPr="0078402A">
        <w:rPr>
          <w:rFonts w:ascii="Times New Roman" w:hAnsi="Times New Roman"/>
        </w:rPr>
        <w:t xml:space="preserve"> zmluvy, zmluvnú pokutu vo výške </w:t>
      </w:r>
      <w:r>
        <w:rPr>
          <w:rFonts w:ascii="Times New Roman" w:hAnsi="Times New Roman"/>
        </w:rPr>
        <w:t>1</w:t>
      </w:r>
      <w:r w:rsidRPr="0078402A">
        <w:rPr>
          <w:rFonts w:ascii="Times New Roman" w:hAnsi="Times New Roman"/>
        </w:rPr>
        <w:t xml:space="preserve">00,00 Eur (slovom: </w:t>
      </w:r>
      <w:r>
        <w:rPr>
          <w:rFonts w:ascii="Times New Roman" w:hAnsi="Times New Roman"/>
        </w:rPr>
        <w:t>jedno</w:t>
      </w:r>
      <w:r w:rsidRPr="0078402A">
        <w:rPr>
          <w:rFonts w:ascii="Times New Roman" w:hAnsi="Times New Roman"/>
        </w:rPr>
        <w:t>sto eur)</w:t>
      </w:r>
      <w:r w:rsidR="00B97021">
        <w:rPr>
          <w:rFonts w:ascii="Times New Roman" w:hAnsi="Times New Roman"/>
        </w:rPr>
        <w:t>, a to z každé takéto porušenie</w:t>
      </w:r>
      <w:r>
        <w:rPr>
          <w:rFonts w:ascii="Times New Roman" w:hAnsi="Times New Roman"/>
        </w:rPr>
        <w:t>.</w:t>
      </w:r>
    </w:p>
    <w:p w14:paraId="373048D9" w14:textId="77777777" w:rsidR="0099781F" w:rsidRPr="0078402A" w:rsidRDefault="0099781F" w:rsidP="0099781F">
      <w:pPr>
        <w:pStyle w:val="Odsekzoznamu"/>
        <w:ind w:left="426"/>
        <w:jc w:val="both"/>
        <w:rPr>
          <w:rFonts w:ascii="Times New Roman" w:hAnsi="Times New Roman"/>
        </w:rPr>
      </w:pPr>
    </w:p>
    <w:p w14:paraId="526770CB" w14:textId="6148C996" w:rsidR="0099781F" w:rsidRDefault="0099781F" w:rsidP="0099781F">
      <w:pPr>
        <w:pStyle w:val="Odsekzoznamu"/>
        <w:numPr>
          <w:ilvl w:val="0"/>
          <w:numId w:val="10"/>
        </w:numPr>
        <w:ind w:left="426" w:hanging="426"/>
        <w:jc w:val="both"/>
        <w:rPr>
          <w:rFonts w:ascii="Times New Roman" w:hAnsi="Times New Roman"/>
        </w:rPr>
      </w:pPr>
      <w:r w:rsidRPr="0078402A">
        <w:rPr>
          <w:rFonts w:ascii="Times New Roman" w:hAnsi="Times New Roman"/>
        </w:rPr>
        <w:t>Zaplatením zmluvnej pokuty sa zhotoviteľ nezbavuje povinnosti dielo vykonať podľa podmienok stanovených touto zmluvou.</w:t>
      </w:r>
    </w:p>
    <w:p w14:paraId="406A6A31" w14:textId="77777777" w:rsidR="00B97021" w:rsidRDefault="00B97021" w:rsidP="00B97021">
      <w:pPr>
        <w:pStyle w:val="Odsekzoznamu"/>
        <w:ind w:left="426"/>
        <w:jc w:val="both"/>
        <w:rPr>
          <w:rFonts w:ascii="Times New Roman" w:hAnsi="Times New Roman"/>
        </w:rPr>
      </w:pPr>
    </w:p>
    <w:p w14:paraId="3470EC4C" w14:textId="14DC2076" w:rsidR="00B97021" w:rsidRPr="00B97021" w:rsidRDefault="00B97021" w:rsidP="00B97021">
      <w:pPr>
        <w:pStyle w:val="Odsekzoznamu"/>
        <w:numPr>
          <w:ilvl w:val="0"/>
          <w:numId w:val="10"/>
        </w:numPr>
        <w:ind w:left="426" w:hanging="426"/>
        <w:jc w:val="both"/>
        <w:rPr>
          <w:rFonts w:ascii="Times New Roman" w:hAnsi="Times New Roman"/>
        </w:rPr>
      </w:pPr>
      <w:r w:rsidRPr="00B97021">
        <w:rPr>
          <w:rFonts w:ascii="Times New Roman" w:hAnsi="Times New Roman"/>
        </w:rPr>
        <w:t xml:space="preserve">Ustanoveniami o zmluvnej pokute dohodnutej podľa ods. </w:t>
      </w:r>
      <w:r w:rsidR="00D10E4E">
        <w:rPr>
          <w:rFonts w:ascii="Times New Roman" w:hAnsi="Times New Roman"/>
        </w:rPr>
        <w:t xml:space="preserve">1 </w:t>
      </w:r>
      <w:r w:rsidRPr="00B97021">
        <w:rPr>
          <w:rFonts w:ascii="Times New Roman" w:hAnsi="Times New Roman"/>
        </w:rPr>
        <w:t xml:space="preserve">tohto článku zmluvy nie je dotknuté právo objednávateľa na náhradu škody spôsobenú s omeškaním odovzdania diela  a právo na náhradu škody, ktorú </w:t>
      </w:r>
      <w:r>
        <w:rPr>
          <w:rFonts w:ascii="Times New Roman" w:hAnsi="Times New Roman"/>
        </w:rPr>
        <w:t>zhotoviteľ</w:t>
      </w:r>
      <w:r w:rsidRPr="00B97021">
        <w:rPr>
          <w:rFonts w:ascii="Times New Roman" w:hAnsi="Times New Roman"/>
        </w:rPr>
        <w:t xml:space="preserve"> preukázateľne spôsobil </w:t>
      </w:r>
      <w:r>
        <w:rPr>
          <w:rFonts w:ascii="Times New Roman" w:hAnsi="Times New Roman"/>
        </w:rPr>
        <w:t>objednávateľovi</w:t>
      </w:r>
      <w:r w:rsidRPr="00B97021">
        <w:rPr>
          <w:rFonts w:ascii="Times New Roman" w:hAnsi="Times New Roman"/>
        </w:rPr>
        <w:t xml:space="preserve"> v súvislosti s vykonávaním diela. </w:t>
      </w:r>
    </w:p>
    <w:p w14:paraId="655EEBEB" w14:textId="77777777" w:rsidR="0099781F" w:rsidRPr="00817EEA" w:rsidRDefault="0099781F" w:rsidP="0099781F">
      <w:pPr>
        <w:pStyle w:val="Odsekzoznamu"/>
        <w:ind w:left="426"/>
        <w:jc w:val="both"/>
        <w:rPr>
          <w:rFonts w:ascii="Times New Roman" w:hAnsi="Times New Roman"/>
        </w:rPr>
      </w:pPr>
    </w:p>
    <w:p w14:paraId="058D7DDA" w14:textId="77777777" w:rsidR="0099781F" w:rsidRPr="0078402A" w:rsidRDefault="0099781F" w:rsidP="0099781F">
      <w:pPr>
        <w:pStyle w:val="Odsekzoznamu"/>
        <w:numPr>
          <w:ilvl w:val="0"/>
          <w:numId w:val="10"/>
        </w:numPr>
        <w:ind w:left="426" w:hanging="426"/>
        <w:jc w:val="both"/>
        <w:rPr>
          <w:rFonts w:ascii="Times New Roman" w:hAnsi="Times New Roman"/>
        </w:rPr>
      </w:pPr>
      <w:r w:rsidRPr="0078402A">
        <w:rPr>
          <w:rFonts w:ascii="Times New Roman" w:hAnsi="Times New Roman"/>
        </w:rPr>
        <w:t>Objednávateľ je povinný uhradi</w:t>
      </w:r>
      <w:r w:rsidRPr="00D8508B">
        <w:rPr>
          <w:rFonts w:ascii="Times New Roman" w:hAnsi="Times New Roman"/>
        </w:rPr>
        <w:t xml:space="preserve">ť zhotoviteľovi </w:t>
      </w:r>
      <w:r w:rsidRPr="0078402A">
        <w:rPr>
          <w:rFonts w:ascii="Times New Roman" w:hAnsi="Times New Roman"/>
        </w:rPr>
        <w:t xml:space="preserve">zmluvné pokuty v nasledovných výškach a pre prípad nasledovných porušení ak: </w:t>
      </w:r>
    </w:p>
    <w:p w14:paraId="2021C1C1" w14:textId="532C9A36" w:rsidR="0099781F" w:rsidRPr="0078402A" w:rsidRDefault="0099781F" w:rsidP="0099781F">
      <w:pPr>
        <w:pStyle w:val="Odsekzoznamu"/>
        <w:numPr>
          <w:ilvl w:val="0"/>
          <w:numId w:val="20"/>
        </w:numPr>
        <w:jc w:val="both"/>
        <w:rPr>
          <w:rFonts w:ascii="Times New Roman" w:hAnsi="Times New Roman"/>
        </w:rPr>
      </w:pPr>
      <w:r w:rsidRPr="0078402A">
        <w:rPr>
          <w:rFonts w:ascii="Times New Roman" w:hAnsi="Times New Roman"/>
        </w:rPr>
        <w:t>je objednávateľ v omeškaní so splnením povinnosti zaplatiť zhotoviteľovi za zhotovené dielo cenu dohodnutú podľa čl. 2 ods. 2 zmluvy</w:t>
      </w:r>
      <w:r>
        <w:rPr>
          <w:rFonts w:ascii="Times New Roman" w:hAnsi="Times New Roman"/>
        </w:rPr>
        <w:t xml:space="preserve">, </w:t>
      </w:r>
      <w:r w:rsidRPr="0022433E">
        <w:rPr>
          <w:rFonts w:ascii="Times New Roman" w:hAnsi="Times New Roman"/>
        </w:rPr>
        <w:t>alebo cenu stanovenú v </w:t>
      </w:r>
      <w:r w:rsidR="00D10E4E">
        <w:rPr>
          <w:rFonts w:ascii="Times New Roman" w:hAnsi="Times New Roman"/>
        </w:rPr>
        <w:t>čiastkovej</w:t>
      </w:r>
      <w:r w:rsidRPr="0022433E">
        <w:rPr>
          <w:rFonts w:ascii="Times New Roman" w:hAnsi="Times New Roman"/>
        </w:rPr>
        <w:t xml:space="preserve"> faktúre vystavenej podľa čl. 2 ods. 7 zmluvy, zmluvnú pokutu vo výške 0,05 % za každý deň omeškania;</w:t>
      </w:r>
    </w:p>
    <w:p w14:paraId="4A12CD5F" w14:textId="77777777" w:rsidR="0099781F" w:rsidRPr="00B97021" w:rsidRDefault="0099781F" w:rsidP="0099781F">
      <w:pPr>
        <w:pStyle w:val="Odsekzoznamu"/>
        <w:numPr>
          <w:ilvl w:val="0"/>
          <w:numId w:val="20"/>
        </w:numPr>
        <w:jc w:val="both"/>
        <w:rPr>
          <w:rFonts w:ascii="Times New Roman" w:hAnsi="Times New Roman"/>
        </w:rPr>
      </w:pPr>
      <w:r w:rsidRPr="0078402A">
        <w:rPr>
          <w:rFonts w:ascii="Times New Roman" w:hAnsi="Times New Roman"/>
        </w:rPr>
        <w:t xml:space="preserve">objednávateľ porušil povinnosť informovať zhotoviteľa bez zbytočného odkladu o vzniku akýchkoľvek skutočností, ktoré by mohli spôsobiť prekážky vo vykonávaní diela dohodnutým spôsobom, resp. </w:t>
      </w:r>
      <w:r w:rsidRPr="00B97021">
        <w:rPr>
          <w:rFonts w:ascii="Times New Roman" w:hAnsi="Times New Roman"/>
        </w:rPr>
        <w:t>ovplyvniť kvalitu a rozsah diela, zmluvnú pokutu vo výške 1000,00 Eur (slovom: jedentisíc eur), a to za každé takéto porušenie;</w:t>
      </w:r>
    </w:p>
    <w:p w14:paraId="4E5DA18F" w14:textId="48F64C9C" w:rsidR="0099781F" w:rsidRPr="00B97021" w:rsidRDefault="0099781F" w:rsidP="0099781F">
      <w:pPr>
        <w:pStyle w:val="Odsekzoznamu"/>
        <w:numPr>
          <w:ilvl w:val="0"/>
          <w:numId w:val="20"/>
        </w:numPr>
        <w:jc w:val="both"/>
        <w:rPr>
          <w:rFonts w:ascii="Times New Roman" w:hAnsi="Times New Roman"/>
        </w:rPr>
      </w:pPr>
      <w:r w:rsidRPr="00B97021">
        <w:rPr>
          <w:rFonts w:ascii="Times New Roman" w:hAnsi="Times New Roman"/>
        </w:rPr>
        <w:t>objednávateľ porušil povinnosť umožniť zhotoviteľovi prístup na miesto plnenia predmetu zmluvy v dohodnuto termíne, ako aj prístup do ostatných priestorov súvisiacich s potrebami pre riadne vykonávanie diela, zmluvnú pokutu vo výške 100,00 Eur (slovom: jednosto eur), a to za každé takéto porušenie;</w:t>
      </w:r>
    </w:p>
    <w:p w14:paraId="790BC1F0" w14:textId="156FF24A" w:rsidR="0099781F" w:rsidRPr="00B97021" w:rsidRDefault="0099781F" w:rsidP="0099781F">
      <w:pPr>
        <w:pStyle w:val="Odsekzoznamu"/>
        <w:numPr>
          <w:ilvl w:val="0"/>
          <w:numId w:val="20"/>
        </w:numPr>
        <w:jc w:val="both"/>
        <w:rPr>
          <w:rFonts w:ascii="Times New Roman" w:hAnsi="Times New Roman"/>
        </w:rPr>
      </w:pPr>
      <w:r w:rsidRPr="00B97021">
        <w:rPr>
          <w:rFonts w:ascii="Times New Roman" w:hAnsi="Times New Roman"/>
        </w:rPr>
        <w:t>objednávateľ porušil povinnosť poskytnúť mu pripojenie k odberu elektrickej energie potrebnej pre použitie elektrického náradia, a taktiež k ostatným inžinierskym sieťam nevyhnutným pre riadne vykonanie diela, zmluvnú pokutu vo výške 200,00 Eur (slovom: dvesto eur), a to za každé takéto porušenie</w:t>
      </w:r>
      <w:r w:rsidR="00B97021">
        <w:rPr>
          <w:rFonts w:ascii="Times New Roman" w:hAnsi="Times New Roman"/>
        </w:rPr>
        <w:t>.</w:t>
      </w:r>
    </w:p>
    <w:p w14:paraId="769D79A1" w14:textId="77777777" w:rsidR="0099781F" w:rsidRPr="0078402A" w:rsidRDefault="0099781F" w:rsidP="0099781F">
      <w:pPr>
        <w:pStyle w:val="Odsekzoznamu"/>
        <w:ind w:left="426"/>
        <w:jc w:val="both"/>
        <w:rPr>
          <w:rFonts w:ascii="Times New Roman" w:hAnsi="Times New Roman"/>
        </w:rPr>
      </w:pPr>
    </w:p>
    <w:p w14:paraId="124FFBD8" w14:textId="722B75E5" w:rsidR="0099781F" w:rsidRPr="0078402A" w:rsidRDefault="0099781F" w:rsidP="0099781F">
      <w:pPr>
        <w:pStyle w:val="Odsekzoznamu"/>
        <w:numPr>
          <w:ilvl w:val="0"/>
          <w:numId w:val="10"/>
        </w:numPr>
        <w:ind w:left="426" w:hanging="426"/>
        <w:jc w:val="both"/>
        <w:rPr>
          <w:rFonts w:ascii="Times New Roman" w:hAnsi="Times New Roman"/>
        </w:rPr>
      </w:pPr>
      <w:r w:rsidRPr="0078402A">
        <w:rPr>
          <w:rFonts w:ascii="Times New Roman" w:hAnsi="Times New Roman"/>
        </w:rPr>
        <w:t xml:space="preserve">Zaplatením zmluvnej pokuty sa objednávateľ nezbavuje povinnosti uhradiť zhotoviteľovi cenu diela dohodnutú v zmysle čl. 2 ods. 2 zmluvy. </w:t>
      </w:r>
    </w:p>
    <w:p w14:paraId="217D45BE" w14:textId="77777777" w:rsidR="0099781F" w:rsidRPr="0078402A" w:rsidRDefault="0099781F" w:rsidP="0099781F">
      <w:pPr>
        <w:pStyle w:val="Odsekzoznamu"/>
        <w:ind w:left="426"/>
        <w:jc w:val="both"/>
        <w:rPr>
          <w:rFonts w:ascii="Times New Roman" w:hAnsi="Times New Roman"/>
        </w:rPr>
      </w:pPr>
    </w:p>
    <w:p w14:paraId="2EC18780" w14:textId="5DE9B9CB" w:rsidR="00982AF0" w:rsidRPr="00A74FB2" w:rsidRDefault="0099781F" w:rsidP="00A74FB2">
      <w:pPr>
        <w:pStyle w:val="Odsekzoznamu"/>
        <w:numPr>
          <w:ilvl w:val="0"/>
          <w:numId w:val="10"/>
        </w:numPr>
        <w:ind w:left="426" w:hanging="426"/>
        <w:jc w:val="both"/>
        <w:rPr>
          <w:rFonts w:ascii="Times New Roman" w:hAnsi="Times New Roman"/>
        </w:rPr>
      </w:pPr>
      <w:r w:rsidRPr="00B97021">
        <w:rPr>
          <w:rFonts w:ascii="Times New Roman" w:hAnsi="Times New Roman"/>
        </w:rPr>
        <w:t xml:space="preserve">Ustanoveniami o zmluvnej pokute dohodnutej podľa ods. </w:t>
      </w:r>
      <w:r w:rsidR="00B97021">
        <w:rPr>
          <w:rFonts w:ascii="Times New Roman" w:hAnsi="Times New Roman"/>
        </w:rPr>
        <w:t>5</w:t>
      </w:r>
      <w:r w:rsidRPr="00B97021">
        <w:rPr>
          <w:rFonts w:ascii="Times New Roman" w:hAnsi="Times New Roman"/>
        </w:rPr>
        <w:t xml:space="preserve"> tohto článku zmluvy nie je dotknuté právo zhotoviteľa na náhradu škody spôsobenú omeškaním s úhradou ceny diela a právo na náhradu škody, ktorú objednávateľ preukázateľne spôsobil zhotoviteľovi v súvislosti s vykonávaním diela.</w:t>
      </w:r>
      <w:r w:rsidR="008C19EA" w:rsidRPr="00B97021">
        <w:rPr>
          <w:rFonts w:ascii="Times New Roman" w:hAnsi="Times New Roman"/>
        </w:rPr>
        <w:t xml:space="preserve"> </w:t>
      </w:r>
    </w:p>
    <w:p w14:paraId="5978F50E" w14:textId="77777777" w:rsidR="00982AF0" w:rsidRDefault="00982AF0" w:rsidP="00982AF0">
      <w:pPr>
        <w:spacing w:after="0"/>
        <w:rPr>
          <w:rFonts w:ascii="Times New Roman" w:hAnsi="Times New Roman"/>
          <w:b/>
        </w:rPr>
      </w:pPr>
    </w:p>
    <w:p w14:paraId="5A47ADE2" w14:textId="052E3A23" w:rsidR="0099781F" w:rsidRPr="0078402A" w:rsidRDefault="0099781F" w:rsidP="0099781F">
      <w:pPr>
        <w:spacing w:after="0"/>
        <w:jc w:val="center"/>
        <w:rPr>
          <w:rFonts w:ascii="Times New Roman" w:hAnsi="Times New Roman"/>
          <w:b/>
        </w:rPr>
      </w:pPr>
      <w:r w:rsidRPr="0078402A">
        <w:rPr>
          <w:rFonts w:ascii="Times New Roman" w:hAnsi="Times New Roman"/>
          <w:b/>
        </w:rPr>
        <w:t>Článok 10</w:t>
      </w:r>
    </w:p>
    <w:p w14:paraId="0AE69D4F" w14:textId="77777777" w:rsidR="0099781F" w:rsidRPr="0078402A" w:rsidRDefault="0099781F" w:rsidP="0099781F">
      <w:pPr>
        <w:jc w:val="center"/>
        <w:rPr>
          <w:rFonts w:ascii="Times New Roman" w:hAnsi="Times New Roman"/>
          <w:b/>
        </w:rPr>
      </w:pPr>
      <w:r w:rsidRPr="0078402A">
        <w:rPr>
          <w:rFonts w:ascii="Times New Roman" w:hAnsi="Times New Roman"/>
          <w:b/>
        </w:rPr>
        <w:t>Záverečné ustanovenia</w:t>
      </w:r>
    </w:p>
    <w:p w14:paraId="4C2D89E2" w14:textId="77777777" w:rsidR="0099781F" w:rsidRPr="0078402A" w:rsidRDefault="0099781F" w:rsidP="0099781F">
      <w:pPr>
        <w:pStyle w:val="Odsekzoznamu"/>
        <w:numPr>
          <w:ilvl w:val="0"/>
          <w:numId w:val="11"/>
        </w:numPr>
        <w:ind w:left="426" w:hanging="426"/>
        <w:jc w:val="both"/>
        <w:rPr>
          <w:rFonts w:ascii="Times New Roman" w:hAnsi="Times New Roman"/>
          <w:b/>
          <w:bCs/>
        </w:rPr>
      </w:pPr>
      <w:r w:rsidRPr="0078402A">
        <w:rPr>
          <w:rFonts w:ascii="Times New Roman" w:hAnsi="Times New Roman"/>
          <w:b/>
          <w:bCs/>
        </w:rPr>
        <w:t xml:space="preserve">Doručovanie: </w:t>
      </w:r>
    </w:p>
    <w:p w14:paraId="0A0F870F" w14:textId="4ECCD052" w:rsidR="0099781F" w:rsidRPr="0078402A" w:rsidRDefault="0099781F" w:rsidP="0099781F">
      <w:pPr>
        <w:pStyle w:val="Odsekzoznamu"/>
        <w:numPr>
          <w:ilvl w:val="1"/>
          <w:numId w:val="22"/>
        </w:numPr>
        <w:ind w:left="567" w:hanging="284"/>
        <w:jc w:val="both"/>
        <w:rPr>
          <w:rFonts w:ascii="Times New Roman" w:hAnsi="Times New Roman"/>
        </w:rPr>
      </w:pPr>
      <w:r w:rsidRPr="0078402A">
        <w:rPr>
          <w:rFonts w:ascii="Times New Roman" w:hAnsi="Times New Roman"/>
        </w:rPr>
        <w:t>pok</w:t>
      </w:r>
      <w:r>
        <w:rPr>
          <w:rFonts w:ascii="Times New Roman" w:hAnsi="Times New Roman"/>
        </w:rPr>
        <w:t>i</w:t>
      </w:r>
      <w:r w:rsidRPr="0078402A">
        <w:rPr>
          <w:rFonts w:ascii="Times New Roman" w:hAnsi="Times New Roman"/>
        </w:rPr>
        <w:t>aľ sa v zmysle zmluvy má doručovať písomne, všetky písomnosti musia byť doručené na adresy strán uvedené v záhlaví zmluvy alebo na iné adresy, ktoré si zmluvné strany preukázateľne oznámia. Pokiaľ sa v zmysle zmluvy má doručovať e – mailom, má sa doručovať na e – mailové adresy uvedené v záhlaví zmluvy;</w:t>
      </w:r>
    </w:p>
    <w:p w14:paraId="10BD09C4" w14:textId="6A899D3B" w:rsidR="0099781F" w:rsidRPr="0078402A" w:rsidRDefault="0099781F" w:rsidP="0099781F">
      <w:pPr>
        <w:pStyle w:val="Odsekzoznamu"/>
        <w:numPr>
          <w:ilvl w:val="1"/>
          <w:numId w:val="22"/>
        </w:numPr>
        <w:ind w:left="567" w:hanging="284"/>
        <w:jc w:val="both"/>
        <w:rPr>
          <w:rFonts w:ascii="Times New Roman" w:hAnsi="Times New Roman"/>
        </w:rPr>
      </w:pPr>
      <w:r w:rsidRPr="0078402A">
        <w:rPr>
          <w:rFonts w:ascii="Times New Roman" w:hAnsi="Times New Roman"/>
        </w:rPr>
        <w:t>písomnosť doručovaná písomne v zmysle zmluvy sa považuje za doručenú jej odovzdaním oprávnenej osobe zmluvnej strany alebo inej osobe oprávnenej prijímať písomnosti za túto zmluvnú stranu a podpisom takej osoby na doručenke a/alebo kópii doručovanej písomnosti alebo odmietnutím prevzatia písomnosti takou osobou;</w:t>
      </w:r>
    </w:p>
    <w:p w14:paraId="3F2C6A56" w14:textId="7124F9A2" w:rsidR="0099781F" w:rsidRPr="0078402A" w:rsidRDefault="0099781F" w:rsidP="0099781F">
      <w:pPr>
        <w:pStyle w:val="Odsekzoznamu"/>
        <w:numPr>
          <w:ilvl w:val="1"/>
          <w:numId w:val="22"/>
        </w:numPr>
        <w:ind w:left="567" w:hanging="284"/>
        <w:jc w:val="both"/>
        <w:rPr>
          <w:rFonts w:ascii="Times New Roman" w:hAnsi="Times New Roman"/>
        </w:rPr>
      </w:pPr>
      <w:r w:rsidRPr="0078402A">
        <w:rPr>
          <w:rFonts w:ascii="Times New Roman" w:hAnsi="Times New Roman"/>
        </w:rPr>
        <w:t xml:space="preserve">písomnosť doručovaná e – mailom v zmysle zmluvy sa považuje za doručenú dňom jej elektronického odoslania </w:t>
      </w:r>
      <w:r w:rsidR="00D10E4E">
        <w:rPr>
          <w:rFonts w:ascii="Times New Roman" w:hAnsi="Times New Roman"/>
        </w:rPr>
        <w:t>n</w:t>
      </w:r>
      <w:r w:rsidRPr="0078402A">
        <w:rPr>
          <w:rFonts w:ascii="Times New Roman" w:hAnsi="Times New Roman"/>
        </w:rPr>
        <w:t xml:space="preserve">a e – mailovú na adresu uvedenú v záhlaví zmluvy;    </w:t>
      </w:r>
    </w:p>
    <w:p w14:paraId="25F83FAF" w14:textId="5F01A3B8" w:rsidR="0099781F" w:rsidRPr="00B2455E" w:rsidRDefault="0099781F" w:rsidP="0099781F">
      <w:pPr>
        <w:pStyle w:val="Odsekzoznamu"/>
        <w:numPr>
          <w:ilvl w:val="1"/>
          <w:numId w:val="22"/>
        </w:numPr>
        <w:ind w:left="567" w:hanging="284"/>
        <w:jc w:val="both"/>
        <w:rPr>
          <w:rFonts w:ascii="Times New Roman" w:hAnsi="Times New Roman"/>
        </w:rPr>
      </w:pPr>
      <w:r w:rsidRPr="0078402A">
        <w:rPr>
          <w:rFonts w:ascii="Times New Roman" w:hAnsi="Times New Roman"/>
        </w:rPr>
        <w:t>v prípade doručovania prostredníctvom Slovenskej pošty a. s. alebo prostredníctvom kuriérskej spoločnosti doručením na adresu zmluvnej strany a v prípade doporučenej zásielky odovzdaním písomnosti osobe oprávnenej prijímať písomnosti za túto zmluvnú stranu a podpisom takej osoby na doručenke</w:t>
      </w:r>
      <w:r w:rsidRPr="00B2455E">
        <w:rPr>
          <w:rFonts w:ascii="Times New Roman" w:hAnsi="Times New Roman"/>
        </w:rPr>
        <w:t xml:space="preserve">, najneskôr však uplynutím </w:t>
      </w:r>
      <w:r w:rsidR="00B2455E" w:rsidRPr="00B2455E">
        <w:rPr>
          <w:rFonts w:ascii="Times New Roman" w:hAnsi="Times New Roman"/>
        </w:rPr>
        <w:t>14</w:t>
      </w:r>
      <w:r w:rsidRPr="00B2455E">
        <w:rPr>
          <w:rFonts w:ascii="Times New Roman" w:hAnsi="Times New Roman"/>
        </w:rPr>
        <w:t>. dňa nasledujúceho po dni podania zásielky na prepravu, a to bez ohľadu na úspešnosť doručenia a bez ohľadu na to, či sa druhá zmluvná strana s písomnosťou oboznámila.</w:t>
      </w:r>
    </w:p>
    <w:p w14:paraId="3FAFD944" w14:textId="77777777" w:rsidR="0099781F" w:rsidRPr="0078402A" w:rsidRDefault="0099781F" w:rsidP="0099781F">
      <w:pPr>
        <w:pStyle w:val="Odsekzoznamu"/>
        <w:ind w:left="426"/>
        <w:jc w:val="both"/>
        <w:rPr>
          <w:rFonts w:ascii="Times New Roman" w:hAnsi="Times New Roman"/>
        </w:rPr>
      </w:pPr>
      <w:r w:rsidRPr="0078402A">
        <w:rPr>
          <w:rFonts w:ascii="Times New Roman" w:hAnsi="Times New Roman"/>
        </w:rPr>
        <w:t xml:space="preserve"> </w:t>
      </w:r>
    </w:p>
    <w:p w14:paraId="582EE47C" w14:textId="77777777" w:rsidR="0099781F" w:rsidRPr="0078402A" w:rsidRDefault="0099781F" w:rsidP="0099781F">
      <w:pPr>
        <w:pStyle w:val="Odsekzoznamu"/>
        <w:numPr>
          <w:ilvl w:val="0"/>
          <w:numId w:val="11"/>
        </w:numPr>
        <w:ind w:left="426" w:hanging="426"/>
        <w:jc w:val="both"/>
        <w:rPr>
          <w:rFonts w:ascii="Times New Roman" w:hAnsi="Times New Roman"/>
        </w:rPr>
      </w:pPr>
      <w:r w:rsidRPr="0078402A">
        <w:rPr>
          <w:rFonts w:ascii="Times New Roman" w:hAnsi="Times New Roman"/>
        </w:rPr>
        <w:t xml:space="preserve">Táto zmluva je vyhotovená v 2 rovnopisoch s platnosťou originálu, pričom jeden rovnopis je určený pre objednávateľa a jeden je určený pre zhotoviteľa.  </w:t>
      </w:r>
    </w:p>
    <w:p w14:paraId="1A0060A3" w14:textId="77777777" w:rsidR="0099781F" w:rsidRPr="0078402A" w:rsidRDefault="0099781F" w:rsidP="0099781F">
      <w:pPr>
        <w:pStyle w:val="Odsekzoznamu"/>
        <w:ind w:left="426"/>
        <w:jc w:val="both"/>
        <w:rPr>
          <w:rFonts w:ascii="Times New Roman" w:hAnsi="Times New Roman"/>
        </w:rPr>
      </w:pPr>
    </w:p>
    <w:p w14:paraId="1B87FCCC" w14:textId="6B8E2E5A" w:rsidR="0099781F" w:rsidRDefault="0099781F" w:rsidP="0099781F">
      <w:pPr>
        <w:pStyle w:val="Odsekzoznamu"/>
        <w:numPr>
          <w:ilvl w:val="0"/>
          <w:numId w:val="11"/>
        </w:numPr>
        <w:ind w:left="426" w:hanging="426"/>
        <w:jc w:val="both"/>
        <w:rPr>
          <w:rFonts w:ascii="Times New Roman" w:hAnsi="Times New Roman"/>
        </w:rPr>
      </w:pPr>
      <w:r w:rsidRPr="00817EEA">
        <w:rPr>
          <w:rFonts w:ascii="Times New Roman" w:hAnsi="Times New Roman"/>
        </w:rPr>
        <w:t xml:space="preserve">Táto zmluva nadobúda platnosť </w:t>
      </w:r>
      <w:r>
        <w:rPr>
          <w:rFonts w:ascii="Times New Roman" w:hAnsi="Times New Roman"/>
        </w:rPr>
        <w:t>dňom</w:t>
      </w:r>
      <w:r w:rsidRPr="00817EEA">
        <w:rPr>
          <w:rFonts w:ascii="Times New Roman" w:hAnsi="Times New Roman"/>
        </w:rPr>
        <w:t xml:space="preserve"> podpis</w:t>
      </w:r>
      <w:r>
        <w:rPr>
          <w:rFonts w:ascii="Times New Roman" w:hAnsi="Times New Roman"/>
        </w:rPr>
        <w:t>u</w:t>
      </w:r>
      <w:r w:rsidRPr="00817EEA">
        <w:rPr>
          <w:rFonts w:ascii="Times New Roman" w:hAnsi="Times New Roman"/>
        </w:rPr>
        <w:t xml:space="preserve"> obidvoma zmluvnými stranami</w:t>
      </w:r>
      <w:r>
        <w:rPr>
          <w:rFonts w:ascii="Times New Roman" w:hAnsi="Times New Roman"/>
        </w:rPr>
        <w:t xml:space="preserve"> </w:t>
      </w:r>
      <w:r w:rsidR="0088458C">
        <w:rPr>
          <w:rFonts w:ascii="Times New Roman" w:hAnsi="Times New Roman"/>
        </w:rPr>
        <w:t>a</w:t>
      </w:r>
      <w:r>
        <w:rPr>
          <w:rFonts w:ascii="Times New Roman" w:hAnsi="Times New Roman"/>
        </w:rPr>
        <w:t> účinnosť dňom nasledujúcim po dni jej zverejnenia v príslušnom registri</w:t>
      </w:r>
      <w:r w:rsidRPr="00817EEA">
        <w:rPr>
          <w:rFonts w:ascii="Times New Roman" w:hAnsi="Times New Roman"/>
        </w:rPr>
        <w:t xml:space="preserve">. </w:t>
      </w:r>
    </w:p>
    <w:p w14:paraId="4AF9DEB2" w14:textId="77777777" w:rsidR="0099781F" w:rsidRPr="00817EEA" w:rsidRDefault="0099781F" w:rsidP="0099781F">
      <w:pPr>
        <w:pStyle w:val="Odsekzoznamu"/>
        <w:ind w:left="426"/>
        <w:jc w:val="both"/>
        <w:rPr>
          <w:rFonts w:ascii="Times New Roman" w:hAnsi="Times New Roman"/>
        </w:rPr>
      </w:pPr>
    </w:p>
    <w:p w14:paraId="6EE14288" w14:textId="6BEDAB78" w:rsidR="0099781F" w:rsidRPr="0078402A" w:rsidRDefault="0099781F" w:rsidP="0099781F">
      <w:pPr>
        <w:pStyle w:val="Odsekzoznamu"/>
        <w:numPr>
          <w:ilvl w:val="0"/>
          <w:numId w:val="11"/>
        </w:numPr>
        <w:ind w:left="426" w:hanging="426"/>
        <w:jc w:val="both"/>
        <w:rPr>
          <w:rFonts w:ascii="Times New Roman" w:hAnsi="Times New Roman"/>
        </w:rPr>
      </w:pPr>
      <w:r w:rsidRPr="0078402A">
        <w:rPr>
          <w:rFonts w:ascii="Times New Roman" w:hAnsi="Times New Roman"/>
        </w:rPr>
        <w:t xml:space="preserve">Akékoľvek zmeny zmluvy, </w:t>
      </w:r>
      <w:r w:rsidR="00B2455E">
        <w:rPr>
          <w:rFonts w:ascii="Times New Roman" w:hAnsi="Times New Roman"/>
        </w:rPr>
        <w:t>dodatky</w:t>
      </w:r>
      <w:r w:rsidRPr="0078402A">
        <w:rPr>
          <w:rFonts w:ascii="Times New Roman" w:hAnsi="Times New Roman"/>
        </w:rPr>
        <w:t xml:space="preserve"> k nej alebo jej zrušenie</w:t>
      </w:r>
      <w:r>
        <w:rPr>
          <w:rFonts w:ascii="Times New Roman" w:hAnsi="Times New Roman"/>
        </w:rPr>
        <w:t xml:space="preserve"> </w:t>
      </w:r>
      <w:r w:rsidRPr="0078402A">
        <w:rPr>
          <w:rFonts w:ascii="Times New Roman" w:hAnsi="Times New Roman"/>
        </w:rPr>
        <w:t>musia byť vyhotovené formou písomného dodatku k zmluve v rovnakom množstve rovnopisov, ako je táto zmluva, pričom platnosť nadobudnú po podpise obidvoma zmluvnými stranami.</w:t>
      </w:r>
    </w:p>
    <w:p w14:paraId="52C23C83" w14:textId="77777777" w:rsidR="0099781F" w:rsidRPr="0078402A" w:rsidRDefault="0099781F" w:rsidP="0099781F">
      <w:pPr>
        <w:pStyle w:val="Odsekzoznamu"/>
        <w:ind w:left="426"/>
        <w:jc w:val="both"/>
        <w:rPr>
          <w:rFonts w:ascii="Times New Roman" w:hAnsi="Times New Roman"/>
        </w:rPr>
      </w:pPr>
    </w:p>
    <w:p w14:paraId="00985705" w14:textId="77777777" w:rsidR="0099781F" w:rsidRPr="004C1B02" w:rsidRDefault="0099781F" w:rsidP="0099781F">
      <w:pPr>
        <w:pStyle w:val="Odsekzoznamu"/>
        <w:numPr>
          <w:ilvl w:val="0"/>
          <w:numId w:val="11"/>
        </w:numPr>
        <w:ind w:left="426" w:hanging="426"/>
        <w:jc w:val="both"/>
        <w:rPr>
          <w:rFonts w:ascii="Times New Roman" w:hAnsi="Times New Roman"/>
        </w:rPr>
      </w:pPr>
      <w:r w:rsidRPr="0078402A">
        <w:rPr>
          <w:rFonts w:ascii="Times New Roman" w:hAnsi="Times New Roman"/>
        </w:rPr>
        <w:t xml:space="preserve">Právne vzťahy, ktoré nie sú priamo upravené touto zmluvou, sa riadia ustanoveniami </w:t>
      </w:r>
      <w:r>
        <w:rPr>
          <w:rFonts w:ascii="Times New Roman" w:hAnsi="Times New Roman"/>
        </w:rPr>
        <w:t xml:space="preserve">zákona č. 513/1991 Z.z. </w:t>
      </w:r>
      <w:r w:rsidRPr="0078402A">
        <w:rPr>
          <w:rFonts w:ascii="Times New Roman" w:hAnsi="Times New Roman"/>
        </w:rPr>
        <w:t>Obchodného zákonníka v</w:t>
      </w:r>
      <w:r>
        <w:rPr>
          <w:rFonts w:ascii="Times New Roman" w:hAnsi="Times New Roman"/>
        </w:rPr>
        <w:t xml:space="preserve"> platnom znení (Obchodný zákonník) </w:t>
      </w:r>
      <w:r w:rsidRPr="0078402A">
        <w:rPr>
          <w:rFonts w:ascii="Times New Roman" w:hAnsi="Times New Roman"/>
        </w:rPr>
        <w:t>a</w:t>
      </w:r>
      <w:r>
        <w:rPr>
          <w:rFonts w:ascii="Times New Roman" w:hAnsi="Times New Roman"/>
        </w:rPr>
        <w:t xml:space="preserve"> subsidiárne tiež </w:t>
      </w:r>
      <w:r w:rsidRPr="0078402A">
        <w:rPr>
          <w:rFonts w:ascii="Times New Roman" w:hAnsi="Times New Roman"/>
        </w:rPr>
        <w:t xml:space="preserve">ustanoveniami </w:t>
      </w:r>
      <w:r w:rsidRPr="004C1B02">
        <w:rPr>
          <w:rFonts w:ascii="Times New Roman" w:hAnsi="Times New Roman"/>
        </w:rPr>
        <w:t xml:space="preserve">zákona č. 40/1964 Z.z. Občianskeho zákonníka v platnom znení (Občiansky zákonník).     </w:t>
      </w:r>
    </w:p>
    <w:p w14:paraId="6F4EFDBB" w14:textId="77777777" w:rsidR="0099781F" w:rsidRPr="0078402A" w:rsidRDefault="0099781F" w:rsidP="0099781F">
      <w:pPr>
        <w:pStyle w:val="Odsekzoznamu"/>
        <w:ind w:left="426"/>
        <w:jc w:val="both"/>
        <w:rPr>
          <w:rFonts w:ascii="Times New Roman" w:hAnsi="Times New Roman"/>
        </w:rPr>
      </w:pPr>
    </w:p>
    <w:p w14:paraId="4468E180" w14:textId="77777777" w:rsidR="0099781F" w:rsidRPr="0078402A" w:rsidRDefault="0099781F" w:rsidP="0099781F">
      <w:pPr>
        <w:pStyle w:val="Odsekzoznamu"/>
        <w:numPr>
          <w:ilvl w:val="0"/>
          <w:numId w:val="11"/>
        </w:numPr>
        <w:ind w:left="426" w:hanging="426"/>
        <w:jc w:val="both"/>
        <w:rPr>
          <w:rFonts w:ascii="Times New Roman" w:hAnsi="Times New Roman"/>
        </w:rPr>
      </w:pPr>
      <w:r w:rsidRPr="0078402A">
        <w:rPr>
          <w:rFonts w:ascii="Times New Roman" w:hAnsi="Times New Roman"/>
        </w:rPr>
        <w:t>Zhotoviteľ sa zaväzuje, že bez predchádzajúceho písomného súhlasu objednávateľa neprevedie žiadne záväzky, práva alebo povinnosti vyplývajúce zo zmluvy na žiadnu tretiu osobu.</w:t>
      </w:r>
    </w:p>
    <w:p w14:paraId="069FC68B" w14:textId="77777777" w:rsidR="0099781F" w:rsidRPr="0078402A" w:rsidRDefault="0099781F" w:rsidP="0099781F">
      <w:pPr>
        <w:pStyle w:val="Odsekzoznamu"/>
        <w:ind w:left="426"/>
        <w:jc w:val="both"/>
        <w:rPr>
          <w:rFonts w:ascii="Times New Roman" w:hAnsi="Times New Roman"/>
        </w:rPr>
      </w:pPr>
    </w:p>
    <w:p w14:paraId="3A906A35" w14:textId="77777777" w:rsidR="0099781F" w:rsidRPr="0078402A" w:rsidRDefault="0099781F" w:rsidP="0099781F">
      <w:pPr>
        <w:pStyle w:val="Odsekzoznamu"/>
        <w:numPr>
          <w:ilvl w:val="0"/>
          <w:numId w:val="11"/>
        </w:numPr>
        <w:ind w:left="426" w:hanging="426"/>
        <w:jc w:val="both"/>
        <w:rPr>
          <w:rFonts w:ascii="Times New Roman" w:hAnsi="Times New Roman"/>
        </w:rPr>
      </w:pPr>
      <w:r w:rsidRPr="0078402A">
        <w:rPr>
          <w:rFonts w:ascii="Times New Roman" w:hAnsi="Times New Roman"/>
        </w:rPr>
        <w:t>Zhotoviteľ vyhlasuje, že má všetky platné povolenia a licencie, ktoré sú nevyhnutné k zhotoveniu diela a že tieto povolenia a licencie sú postačujúce k tomu, aby mohol začať vykonávanie diela a riadne a včas dielo vykonať.</w:t>
      </w:r>
    </w:p>
    <w:p w14:paraId="5147576F" w14:textId="77777777" w:rsidR="0099781F" w:rsidRDefault="0099781F" w:rsidP="0099781F">
      <w:pPr>
        <w:pStyle w:val="Odsekzoznamu"/>
        <w:ind w:left="426"/>
        <w:jc w:val="both"/>
        <w:rPr>
          <w:rFonts w:ascii="Times New Roman" w:hAnsi="Times New Roman"/>
        </w:rPr>
      </w:pPr>
    </w:p>
    <w:p w14:paraId="38F2118B" w14:textId="77777777" w:rsidR="0099781F" w:rsidRPr="00D12B41" w:rsidRDefault="0099781F" w:rsidP="0099781F">
      <w:pPr>
        <w:pStyle w:val="Odsekzoznamu"/>
        <w:numPr>
          <w:ilvl w:val="0"/>
          <w:numId w:val="11"/>
        </w:numPr>
        <w:ind w:left="426" w:hanging="426"/>
        <w:jc w:val="both"/>
        <w:rPr>
          <w:rFonts w:ascii="Times New Roman" w:hAnsi="Times New Roman"/>
        </w:rPr>
      </w:pPr>
      <w:r w:rsidRPr="00D12B41">
        <w:rPr>
          <w:rFonts w:ascii="Times New Roman" w:hAnsi="Times New Roman"/>
        </w:rPr>
        <w:t xml:space="preserve">V prípade, ak je alebo </w:t>
      </w:r>
      <w:r>
        <w:rPr>
          <w:rFonts w:ascii="Times New Roman" w:hAnsi="Times New Roman"/>
        </w:rPr>
        <w:t xml:space="preserve">ak </w:t>
      </w:r>
      <w:r w:rsidRPr="00D12B41">
        <w:rPr>
          <w:rFonts w:ascii="Times New Roman" w:hAnsi="Times New Roman"/>
        </w:rPr>
        <w:t>sa z akéhokoľvek dôvodu stane niektoré ustanovenie zmluvy neplatné, neúčinné alebo nevynútiteľné (obsolentné), nemá a ani nebude to mať za následok neplatnosť, neúčinnosť alebo nevynútiteľnosť ostatných ustanovení zmluvy</w:t>
      </w:r>
      <w:r>
        <w:rPr>
          <w:rFonts w:ascii="Times New Roman" w:hAnsi="Times New Roman"/>
        </w:rPr>
        <w:t xml:space="preserve"> prípadne zmluvy ako takej</w:t>
      </w:r>
      <w:r w:rsidRPr="00D12B41">
        <w:rPr>
          <w:rFonts w:ascii="Times New Roman" w:hAnsi="Times New Roman"/>
        </w:rPr>
        <w:t xml:space="preserve">. Zmluvné strany sú povinné v dobrej viere, rešpektujúc zásady dobrých mravov rokovať tak, aby bolo neplatné, neúčinné alebo nevynútiteľné ustanovenie </w:t>
      </w:r>
      <w:r>
        <w:rPr>
          <w:rFonts w:ascii="Times New Roman" w:hAnsi="Times New Roman"/>
        </w:rPr>
        <w:t xml:space="preserve">zmluvy </w:t>
      </w:r>
      <w:r w:rsidRPr="00D12B41">
        <w:rPr>
          <w:rFonts w:ascii="Times New Roman" w:hAnsi="Times New Roman"/>
        </w:rPr>
        <w:t xml:space="preserve">písomne nahradené iným ustanovením, ktorého vecný obsah bude zhodný alebo čo možno najviac podobný ustanoveniu, ktoré je nahradzované, pričom účel a zmysel zmluvy musí byť zachovaný. Do doby, pokiaľ takáto zmluva nebude uzavretá, rovnako v prípade, ak k nej vôbec nedôjde, použijú sa na nahradenie neplatného, neúčinného alebo nevynútiteľného ustanovenia iné ustanovenia zmluvy a ak také ustanovenia nie sú, </w:t>
      </w:r>
      <w:r>
        <w:rPr>
          <w:rFonts w:ascii="Times New Roman" w:hAnsi="Times New Roman"/>
        </w:rPr>
        <w:t>tak sa použijú t</w:t>
      </w:r>
      <w:r w:rsidRPr="00D12B41">
        <w:rPr>
          <w:rFonts w:ascii="Times New Roman" w:hAnsi="Times New Roman"/>
        </w:rPr>
        <w:t>aké ustanovenia slovenských právnych predpisov a inštitútov, ktoré zodpovedajú kritériám predchádzajúcej vety.</w:t>
      </w:r>
    </w:p>
    <w:p w14:paraId="3997E1A1" w14:textId="77777777" w:rsidR="0099781F" w:rsidRPr="004C1B02" w:rsidRDefault="0099781F" w:rsidP="0099781F">
      <w:pPr>
        <w:pStyle w:val="Odsekzoznamu"/>
        <w:ind w:left="426"/>
        <w:jc w:val="both"/>
        <w:rPr>
          <w:rFonts w:ascii="Times New Roman" w:hAnsi="Times New Roman"/>
        </w:rPr>
      </w:pPr>
    </w:p>
    <w:p w14:paraId="12B7B90E" w14:textId="77777777" w:rsidR="0099781F" w:rsidRPr="004C1B02" w:rsidRDefault="0099781F" w:rsidP="0099781F">
      <w:pPr>
        <w:pStyle w:val="Odsekzoznamu"/>
        <w:numPr>
          <w:ilvl w:val="0"/>
          <w:numId w:val="11"/>
        </w:numPr>
        <w:ind w:left="426" w:hanging="426"/>
        <w:jc w:val="both"/>
        <w:rPr>
          <w:rFonts w:ascii="Times New Roman" w:hAnsi="Times New Roman"/>
        </w:rPr>
      </w:pPr>
      <w:r w:rsidRPr="004C1B02">
        <w:rPr>
          <w:rFonts w:ascii="Times New Roman" w:hAnsi="Times New Roman"/>
        </w:rPr>
        <w:t>Obidve zmluvné strany vyhlasujú, že túto zmluvu uzatvárajú dobrovoľne po dôkladnom oboznámení sa s jej obsahom, nie v omyle, nie v stave tiesne za nápadne nevýhodných podmienok a že plne rozumejú dohodnutým zmluvným podmienkam, ktoré prijímajú a zaväzujú sa ich plniť, na znak čoho všetkého zmluvu vlastnoručne podpisujú.</w:t>
      </w:r>
    </w:p>
    <w:p w14:paraId="2D430037" w14:textId="77777777" w:rsidR="0099781F" w:rsidRDefault="0099781F" w:rsidP="0099781F">
      <w:pPr>
        <w:pStyle w:val="Odsekzoznamu"/>
        <w:ind w:left="426"/>
        <w:jc w:val="both"/>
        <w:rPr>
          <w:rFonts w:ascii="Times New Roman" w:hAnsi="Times New Roman"/>
        </w:rPr>
      </w:pPr>
    </w:p>
    <w:p w14:paraId="7E6C054F" w14:textId="77777777" w:rsidR="0099781F" w:rsidRPr="0078245F" w:rsidRDefault="0099781F" w:rsidP="0099781F">
      <w:pPr>
        <w:jc w:val="both"/>
        <w:outlineLvl w:val="0"/>
        <w:rPr>
          <w:rFonts w:ascii="Times New Roman" w:hAnsi="Times New Roman"/>
        </w:rPr>
      </w:pPr>
    </w:p>
    <w:p w14:paraId="1114A4E8" w14:textId="0A01E10A" w:rsidR="0099781F" w:rsidRPr="0078245F" w:rsidRDefault="00293CC8" w:rsidP="00293CC8">
      <w:pPr>
        <w:ind w:left="426"/>
        <w:jc w:val="both"/>
        <w:outlineLvl w:val="0"/>
        <w:rPr>
          <w:rFonts w:ascii="Times New Roman" w:hAnsi="Times New Roman"/>
        </w:rPr>
      </w:pPr>
      <w:r>
        <w:rPr>
          <w:rFonts w:ascii="Times New Roman" w:hAnsi="Times New Roman"/>
        </w:rPr>
        <w:t xml:space="preserve">       v</w:t>
      </w:r>
      <w:r w:rsidR="0088458C">
        <w:rPr>
          <w:rFonts w:ascii="Times New Roman" w:hAnsi="Times New Roman"/>
        </w:rPr>
        <w:t>o Zvolene</w:t>
      </w:r>
      <w:r w:rsidR="0099781F">
        <w:rPr>
          <w:rFonts w:ascii="Times New Roman" w:hAnsi="Times New Roman"/>
        </w:rPr>
        <w:t xml:space="preserve">, </w:t>
      </w:r>
      <w:r w:rsidR="0099781F" w:rsidRPr="0078245F">
        <w:rPr>
          <w:rFonts w:ascii="Times New Roman" w:hAnsi="Times New Roman"/>
        </w:rPr>
        <w:t xml:space="preserve">dňa </w:t>
      </w:r>
      <w:r w:rsidR="00C1593B">
        <w:rPr>
          <w:rFonts w:ascii="Times New Roman" w:hAnsi="Times New Roman"/>
        </w:rPr>
        <w:t>..</w:t>
      </w:r>
      <w:r w:rsidR="0088458C">
        <w:rPr>
          <w:rFonts w:ascii="Times New Roman" w:hAnsi="Times New Roman"/>
        </w:rPr>
        <w:t>..................</w:t>
      </w:r>
      <w:r w:rsidR="0099781F" w:rsidRPr="0078245F">
        <w:rPr>
          <w:rFonts w:ascii="Times New Roman" w:hAnsi="Times New Roman"/>
        </w:rPr>
        <w:tab/>
        <w:t xml:space="preserve">                          </w:t>
      </w:r>
      <w:r>
        <w:rPr>
          <w:rFonts w:ascii="Times New Roman" w:hAnsi="Times New Roman"/>
        </w:rPr>
        <w:t xml:space="preserve"> </w:t>
      </w:r>
      <w:r w:rsidR="00C1593B">
        <w:rPr>
          <w:rFonts w:ascii="Times New Roman" w:hAnsi="Times New Roman"/>
        </w:rPr>
        <w:t xml:space="preserve">      vo Zvolene</w:t>
      </w:r>
      <w:r w:rsidR="0099781F" w:rsidRPr="0078245F">
        <w:rPr>
          <w:rFonts w:ascii="Times New Roman" w:hAnsi="Times New Roman"/>
        </w:rPr>
        <w:t>, dňa</w:t>
      </w:r>
      <w:r w:rsidR="0099781F">
        <w:rPr>
          <w:rFonts w:ascii="Times New Roman" w:hAnsi="Times New Roman"/>
        </w:rPr>
        <w:t xml:space="preserve"> </w:t>
      </w:r>
      <w:r w:rsidR="0088458C">
        <w:rPr>
          <w:rFonts w:ascii="Times New Roman" w:hAnsi="Times New Roman"/>
        </w:rPr>
        <w:t>...................</w:t>
      </w:r>
    </w:p>
    <w:p w14:paraId="60071FD6" w14:textId="4667F7D7" w:rsidR="0099781F" w:rsidRDefault="00C1593B" w:rsidP="0099781F">
      <w:pPr>
        <w:jc w:val="both"/>
        <w:rPr>
          <w:rFonts w:ascii="Times New Roman" w:hAnsi="Times New Roman"/>
        </w:rPr>
      </w:pPr>
      <w:r>
        <w:rPr>
          <w:rFonts w:ascii="Times New Roman" w:hAnsi="Times New Roman"/>
        </w:rPr>
        <w:t xml:space="preserve"> </w:t>
      </w:r>
    </w:p>
    <w:p w14:paraId="0C5D407E" w14:textId="77777777" w:rsidR="0099781F" w:rsidRDefault="0099781F" w:rsidP="0099781F">
      <w:pPr>
        <w:jc w:val="both"/>
        <w:rPr>
          <w:rFonts w:ascii="Times New Roman" w:hAnsi="Times New Roman"/>
        </w:rPr>
      </w:pPr>
    </w:p>
    <w:p w14:paraId="7449FCBA" w14:textId="7784791F" w:rsidR="0099781F" w:rsidRPr="0078245F" w:rsidRDefault="00293CC8" w:rsidP="0099781F">
      <w:pPr>
        <w:spacing w:after="0"/>
        <w:jc w:val="both"/>
        <w:rPr>
          <w:rFonts w:ascii="Times New Roman" w:hAnsi="Times New Roman"/>
        </w:rPr>
      </w:pPr>
      <w:r>
        <w:rPr>
          <w:rFonts w:ascii="Times New Roman" w:hAnsi="Times New Roman"/>
        </w:rPr>
        <w:t xml:space="preserve">         _____________________________ </w:t>
      </w:r>
      <w:r>
        <w:rPr>
          <w:rFonts w:ascii="Times New Roman" w:hAnsi="Times New Roman"/>
        </w:rPr>
        <w:tab/>
      </w:r>
      <w:r>
        <w:rPr>
          <w:rFonts w:ascii="Times New Roman" w:hAnsi="Times New Roman"/>
        </w:rPr>
        <w:tab/>
        <w:t xml:space="preserve">   _____________________________</w:t>
      </w:r>
    </w:p>
    <w:p w14:paraId="55716CF8" w14:textId="146FA32E" w:rsidR="0099781F" w:rsidRDefault="0099781F" w:rsidP="0099781F">
      <w:pPr>
        <w:spacing w:after="240"/>
        <w:jc w:val="both"/>
        <w:rPr>
          <w:rFonts w:ascii="Times New Roman" w:hAnsi="Times New Roman"/>
        </w:rPr>
      </w:pPr>
      <w:r w:rsidRPr="0078245F">
        <w:rPr>
          <w:rFonts w:ascii="Times New Roman" w:hAnsi="Times New Roman"/>
        </w:rPr>
        <w:tab/>
        <w:t xml:space="preserve">   </w:t>
      </w:r>
      <w:r w:rsidR="00293CC8">
        <w:rPr>
          <w:rFonts w:ascii="Times New Roman" w:hAnsi="Times New Roman"/>
        </w:rPr>
        <w:t xml:space="preserve">        </w:t>
      </w:r>
      <w:r>
        <w:rPr>
          <w:rFonts w:ascii="Times New Roman" w:hAnsi="Times New Roman"/>
        </w:rPr>
        <w:t>za objednávateľa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93CC8">
        <w:rPr>
          <w:rFonts w:ascii="Times New Roman" w:hAnsi="Times New Roman"/>
        </w:rPr>
        <w:t xml:space="preserve">          </w:t>
      </w:r>
      <w:r>
        <w:rPr>
          <w:rFonts w:ascii="Times New Roman" w:hAnsi="Times New Roman"/>
        </w:rPr>
        <w:t xml:space="preserve">         za zhotoviteľa</w:t>
      </w:r>
    </w:p>
    <w:p w14:paraId="7B6E5A9B" w14:textId="7721BE38" w:rsidR="0099781F" w:rsidRPr="006A6F45" w:rsidRDefault="00293CC8" w:rsidP="0099781F">
      <w:pPr>
        <w:spacing w:after="240"/>
        <w:rPr>
          <w:rFonts w:ascii="Times New Roman" w:hAnsi="Times New Roman"/>
        </w:rPr>
      </w:pPr>
      <w:r>
        <w:rPr>
          <w:rFonts w:ascii="Times New Roman" w:hAnsi="Times New Roman"/>
          <w:b/>
          <w:bCs/>
        </w:rPr>
        <w:t xml:space="preserve">       </w:t>
      </w:r>
      <w:r w:rsidRPr="00293CC8">
        <w:rPr>
          <w:rFonts w:ascii="Times New Roman" w:hAnsi="Times New Roman"/>
          <w:b/>
          <w:bCs/>
        </w:rPr>
        <w:t xml:space="preserve">PhDr. Mária Machayová </w:t>
      </w:r>
      <w:r>
        <w:rPr>
          <w:rFonts w:ascii="Times New Roman" w:hAnsi="Times New Roman"/>
          <w:b/>
          <w:bCs/>
        </w:rPr>
        <w:t>–</w:t>
      </w:r>
      <w:r w:rsidRPr="00293CC8">
        <w:rPr>
          <w:rFonts w:ascii="Times New Roman" w:hAnsi="Times New Roman"/>
          <w:b/>
          <w:bCs/>
        </w:rPr>
        <w:t xml:space="preserve"> riaditeľka</w:t>
      </w:r>
      <w:r>
        <w:rPr>
          <w:rFonts w:ascii="Times New Roman" w:hAnsi="Times New Roman"/>
          <w:b/>
          <w:bCs/>
        </w:rPr>
        <w:tab/>
      </w:r>
      <w:r>
        <w:rPr>
          <w:rFonts w:ascii="Times New Roman" w:hAnsi="Times New Roman"/>
          <w:b/>
          <w:bCs/>
        </w:rPr>
        <w:tab/>
      </w:r>
      <w:r>
        <w:rPr>
          <w:rFonts w:ascii="Times New Roman" w:hAnsi="Times New Roman"/>
          <w:b/>
          <w:bCs/>
        </w:rPr>
        <w:tab/>
        <w:t xml:space="preserve"> </w:t>
      </w:r>
      <w:r w:rsidRPr="005901F9">
        <w:rPr>
          <w:rFonts w:ascii="Times New Roman" w:hAnsi="Times New Roman"/>
          <w:b/>
          <w:bCs/>
        </w:rPr>
        <w:t>Peter Bučko - konateľ</w:t>
      </w:r>
      <w:r w:rsidR="0088458C">
        <w:rPr>
          <w:rFonts w:ascii="Times New Roman" w:hAnsi="Times New Roman"/>
          <w:b/>
          <w:bCs/>
        </w:rPr>
        <w:tab/>
      </w:r>
      <w:r w:rsidR="0088458C">
        <w:rPr>
          <w:rFonts w:ascii="Times New Roman" w:hAnsi="Times New Roman"/>
          <w:b/>
          <w:bCs/>
        </w:rPr>
        <w:tab/>
      </w:r>
      <w:r w:rsidR="0088458C">
        <w:rPr>
          <w:rFonts w:ascii="Times New Roman" w:hAnsi="Times New Roman"/>
          <w:b/>
          <w:bCs/>
        </w:rPr>
        <w:tab/>
      </w:r>
      <w:r w:rsidR="0088458C">
        <w:rPr>
          <w:rFonts w:ascii="Times New Roman" w:hAnsi="Times New Roman"/>
          <w:b/>
          <w:bCs/>
        </w:rPr>
        <w:tab/>
      </w:r>
      <w:r w:rsidR="0099781F">
        <w:rPr>
          <w:rFonts w:ascii="Times New Roman" w:hAnsi="Times New Roman"/>
        </w:rPr>
        <w:tab/>
      </w:r>
      <w:r w:rsidR="0099781F">
        <w:rPr>
          <w:rFonts w:ascii="Times New Roman" w:hAnsi="Times New Roman"/>
        </w:rPr>
        <w:tab/>
        <w:t xml:space="preserve">                                </w:t>
      </w:r>
      <w:bookmarkEnd w:id="0"/>
    </w:p>
    <w:sectPr w:rsidR="0099781F" w:rsidRPr="006A6F45" w:rsidSect="00A74FB2">
      <w:footerReference w:type="default" r:id="rId12"/>
      <w:pgSz w:w="11906" w:h="16838"/>
      <w:pgMar w:top="1134" w:right="1416" w:bottom="1276"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18FD" w14:textId="77777777" w:rsidR="007167F8" w:rsidRDefault="007167F8" w:rsidP="00AE52DD">
      <w:pPr>
        <w:spacing w:after="0" w:line="240" w:lineRule="auto"/>
      </w:pPr>
      <w:r>
        <w:separator/>
      </w:r>
    </w:p>
  </w:endnote>
  <w:endnote w:type="continuationSeparator" w:id="0">
    <w:p w14:paraId="28A5F580" w14:textId="77777777" w:rsidR="007167F8" w:rsidRDefault="007167F8" w:rsidP="00AE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8579357"/>
      <w:docPartObj>
        <w:docPartGallery w:val="Page Numbers (Bottom of Page)"/>
        <w:docPartUnique/>
      </w:docPartObj>
    </w:sdtPr>
    <w:sdtEndPr/>
    <w:sdtContent>
      <w:p w14:paraId="0CE49CB2" w14:textId="1DC8B60B" w:rsidR="00AE52DD" w:rsidRDefault="00AE52DD">
        <w:pPr>
          <w:pStyle w:val="Pta"/>
          <w:jc w:val="center"/>
        </w:pPr>
        <w:r>
          <w:fldChar w:fldCharType="begin"/>
        </w:r>
        <w:r>
          <w:instrText>PAGE   \* MERGEFORMAT</w:instrText>
        </w:r>
        <w:r>
          <w:fldChar w:fldCharType="separate"/>
        </w:r>
        <w:r>
          <w:t>2</w:t>
        </w:r>
        <w:r>
          <w:fldChar w:fldCharType="end"/>
        </w:r>
      </w:p>
    </w:sdtContent>
  </w:sdt>
  <w:p w14:paraId="68EE7631" w14:textId="77777777" w:rsidR="00AE52DD" w:rsidRDefault="00AE52D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8209C6" w14:textId="77777777" w:rsidR="007167F8" w:rsidRDefault="007167F8" w:rsidP="00AE52DD">
      <w:pPr>
        <w:spacing w:after="0" w:line="240" w:lineRule="auto"/>
      </w:pPr>
      <w:r>
        <w:separator/>
      </w:r>
    </w:p>
  </w:footnote>
  <w:footnote w:type="continuationSeparator" w:id="0">
    <w:p w14:paraId="6A748996" w14:textId="77777777" w:rsidR="007167F8" w:rsidRDefault="007167F8" w:rsidP="00AE5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630"/>
    <w:multiLevelType w:val="hybridMultilevel"/>
    <w:tmpl w:val="124AF956"/>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4637CB5"/>
    <w:multiLevelType w:val="hybridMultilevel"/>
    <w:tmpl w:val="04AA38CE"/>
    <w:lvl w:ilvl="0" w:tplc="134C8B5A">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C51725"/>
    <w:multiLevelType w:val="hybridMultilevel"/>
    <w:tmpl w:val="456E0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C56344"/>
    <w:multiLevelType w:val="hybridMultilevel"/>
    <w:tmpl w:val="EBFA54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9D705D8"/>
    <w:multiLevelType w:val="hybridMultilevel"/>
    <w:tmpl w:val="36A4BE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B76ED7"/>
    <w:multiLevelType w:val="hybridMultilevel"/>
    <w:tmpl w:val="E1980402"/>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15:restartNumberingAfterBreak="0">
    <w:nsid w:val="24A876F2"/>
    <w:multiLevelType w:val="hybridMultilevel"/>
    <w:tmpl w:val="752A71EA"/>
    <w:lvl w:ilvl="0" w:tplc="041B000F">
      <w:start w:val="1"/>
      <w:numFmt w:val="decimal"/>
      <w:lvlText w:val="%1."/>
      <w:lvlJc w:val="left"/>
      <w:pPr>
        <w:ind w:left="720" w:hanging="360"/>
      </w:pPr>
      <w:rPr>
        <w:rFonts w:hint="default"/>
      </w:rPr>
    </w:lvl>
    <w:lvl w:ilvl="1" w:tplc="E6E8E8D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802E44"/>
    <w:multiLevelType w:val="hybridMultilevel"/>
    <w:tmpl w:val="4B50A5EA"/>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2B25568E"/>
    <w:multiLevelType w:val="hybridMultilevel"/>
    <w:tmpl w:val="81064660"/>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7">
      <w:start w:val="1"/>
      <w:numFmt w:val="lowerLetter"/>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48DD0700"/>
    <w:multiLevelType w:val="hybridMultilevel"/>
    <w:tmpl w:val="7E38BB9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 w15:restartNumberingAfterBreak="0">
    <w:nsid w:val="4AD92F09"/>
    <w:multiLevelType w:val="hybridMultilevel"/>
    <w:tmpl w:val="6F1854B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 w15:restartNumberingAfterBreak="0">
    <w:nsid w:val="4C773508"/>
    <w:multiLevelType w:val="hybridMultilevel"/>
    <w:tmpl w:val="BB680B66"/>
    <w:lvl w:ilvl="0" w:tplc="041B000F">
      <w:start w:val="1"/>
      <w:numFmt w:val="decimal"/>
      <w:lvlText w:val="%1."/>
      <w:lvlJc w:val="left"/>
      <w:pPr>
        <w:ind w:left="720" w:hanging="360"/>
      </w:pPr>
      <w:rPr>
        <w:rFonts w:hint="default"/>
      </w:rPr>
    </w:lvl>
    <w:lvl w:ilvl="1" w:tplc="368607E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CF51AEC"/>
    <w:multiLevelType w:val="hybridMultilevel"/>
    <w:tmpl w:val="AC5CE9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002100C"/>
    <w:multiLevelType w:val="hybridMultilevel"/>
    <w:tmpl w:val="943E917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15:restartNumberingAfterBreak="0">
    <w:nsid w:val="50632FFE"/>
    <w:multiLevelType w:val="hybridMultilevel"/>
    <w:tmpl w:val="E6481EFA"/>
    <w:lvl w:ilvl="0" w:tplc="041B000F">
      <w:start w:val="1"/>
      <w:numFmt w:val="decimal"/>
      <w:lvlText w:val="%1."/>
      <w:lvlJc w:val="left"/>
      <w:pPr>
        <w:ind w:left="720" w:hanging="360"/>
      </w:pPr>
      <w:rPr>
        <w:rFonts w:hint="default"/>
      </w:rPr>
    </w:lvl>
    <w:lvl w:ilvl="1" w:tplc="B84CE96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11975F5"/>
    <w:multiLevelType w:val="hybridMultilevel"/>
    <w:tmpl w:val="5CA0CD5E"/>
    <w:lvl w:ilvl="0" w:tplc="604239A6">
      <w:start w:val="1"/>
      <w:numFmt w:val="decimal"/>
      <w:lvlText w:val="%1."/>
      <w:lvlJc w:val="left"/>
      <w:pPr>
        <w:ind w:left="744" w:hanging="384"/>
      </w:pPr>
      <w:rPr>
        <w:rFonts w:hint="default"/>
      </w:rPr>
    </w:lvl>
    <w:lvl w:ilvl="1" w:tplc="1004C964">
      <w:start w:val="1"/>
      <w:numFmt w:val="lowerLetter"/>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16F544F"/>
    <w:multiLevelType w:val="hybridMultilevel"/>
    <w:tmpl w:val="47B692EE"/>
    <w:lvl w:ilvl="0" w:tplc="041B000F">
      <w:start w:val="1"/>
      <w:numFmt w:val="decimal"/>
      <w:lvlText w:val="%1."/>
      <w:lvlJc w:val="left"/>
      <w:pPr>
        <w:ind w:left="720" w:hanging="360"/>
      </w:pPr>
    </w:lvl>
    <w:lvl w:ilvl="1" w:tplc="2F120B1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52D66A7"/>
    <w:multiLevelType w:val="hybridMultilevel"/>
    <w:tmpl w:val="B6FEDE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C491420"/>
    <w:multiLevelType w:val="hybridMultilevel"/>
    <w:tmpl w:val="50A085A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53844072">
      <w:start w:val="100"/>
      <w:numFmt w:val="bullet"/>
      <w:lvlText w:val="-"/>
      <w:lvlJc w:val="left"/>
      <w:pPr>
        <w:ind w:left="2766" w:hanging="360"/>
      </w:pPr>
      <w:rPr>
        <w:rFonts w:ascii="Times New Roman" w:eastAsia="Calibri" w:hAnsi="Times New Roman" w:cs="Times New Roman"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61216ECB"/>
    <w:multiLevelType w:val="hybridMultilevel"/>
    <w:tmpl w:val="628C337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0" w15:restartNumberingAfterBreak="0">
    <w:nsid w:val="618905A0"/>
    <w:multiLevelType w:val="hybridMultilevel"/>
    <w:tmpl w:val="E6FC00F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1" w15:restartNumberingAfterBreak="0">
    <w:nsid w:val="645F5EE7"/>
    <w:multiLevelType w:val="hybridMultilevel"/>
    <w:tmpl w:val="716C99B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64D17235"/>
    <w:multiLevelType w:val="hybridMultilevel"/>
    <w:tmpl w:val="35C895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A56256D"/>
    <w:multiLevelType w:val="hybridMultilevel"/>
    <w:tmpl w:val="6E9CAEF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E70161C"/>
    <w:multiLevelType w:val="hybridMultilevel"/>
    <w:tmpl w:val="F7647362"/>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73D17395"/>
    <w:multiLevelType w:val="multilevel"/>
    <w:tmpl w:val="6E4CCAB6"/>
    <w:lvl w:ilvl="0">
      <w:start w:val="1"/>
      <w:numFmt w:val="decimal"/>
      <w:lvlText w:val="%1."/>
      <w:lvlJc w:val="left"/>
      <w:pPr>
        <w:ind w:left="786" w:hanging="360"/>
      </w:pPr>
      <w:rPr>
        <w:rFonts w:ascii="Calibri" w:eastAsia="Times New Roman" w:hAnsi="Calibri" w:cs="Calibri" w:hint="default"/>
      </w:rPr>
    </w:lvl>
    <w:lvl w:ilvl="1">
      <w:start w:val="8"/>
      <w:numFmt w:val="decimal"/>
      <w:isLgl/>
      <w:lvlText w:val="%1.%2"/>
      <w:lvlJc w:val="left"/>
      <w:pPr>
        <w:ind w:left="1272" w:hanging="705"/>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569" w:hanging="72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211" w:hanging="1080"/>
      </w:pPr>
      <w:rPr>
        <w:rFonts w:cs="Times New Roman" w:hint="default"/>
      </w:rPr>
    </w:lvl>
    <w:lvl w:ilvl="6">
      <w:start w:val="1"/>
      <w:numFmt w:val="decimal"/>
      <w:isLgl/>
      <w:lvlText w:val="%1.%2.%3.%4.%5.%6.%7"/>
      <w:lvlJc w:val="left"/>
      <w:pPr>
        <w:ind w:left="2712" w:hanging="1440"/>
      </w:pPr>
      <w:rPr>
        <w:rFonts w:cs="Times New Roman" w:hint="default"/>
      </w:rPr>
    </w:lvl>
    <w:lvl w:ilvl="7">
      <w:start w:val="1"/>
      <w:numFmt w:val="decimal"/>
      <w:isLgl/>
      <w:lvlText w:val="%1.%2.%3.%4.%5.%6.%7.%8"/>
      <w:lvlJc w:val="left"/>
      <w:pPr>
        <w:ind w:left="2853" w:hanging="1440"/>
      </w:pPr>
      <w:rPr>
        <w:rFonts w:cs="Times New Roman" w:hint="default"/>
      </w:rPr>
    </w:lvl>
    <w:lvl w:ilvl="8">
      <w:start w:val="1"/>
      <w:numFmt w:val="decimal"/>
      <w:isLgl/>
      <w:lvlText w:val="%1.%2.%3.%4.%5.%6.%7.%8.%9"/>
      <w:lvlJc w:val="left"/>
      <w:pPr>
        <w:ind w:left="3354" w:hanging="1800"/>
      </w:pPr>
      <w:rPr>
        <w:rFonts w:cs="Times New Roman" w:hint="default"/>
      </w:rPr>
    </w:lvl>
  </w:abstractNum>
  <w:abstractNum w:abstractNumId="26" w15:restartNumberingAfterBreak="0">
    <w:nsid w:val="74AF23E8"/>
    <w:multiLevelType w:val="hybridMultilevel"/>
    <w:tmpl w:val="6BF62530"/>
    <w:lvl w:ilvl="0" w:tplc="041B0017">
      <w:start w:val="1"/>
      <w:numFmt w:val="lowerLetter"/>
      <w:lvlText w:val="%1)"/>
      <w:lvlJc w:val="left"/>
      <w:pPr>
        <w:ind w:left="786" w:hanging="360"/>
      </w:pPr>
    </w:lvl>
    <w:lvl w:ilvl="1" w:tplc="041B0019" w:tentative="1">
      <w:start w:val="1"/>
      <w:numFmt w:val="lowerLetter"/>
      <w:lvlText w:val="%2."/>
      <w:lvlJc w:val="left"/>
      <w:pPr>
        <w:ind w:left="2586" w:hanging="360"/>
      </w:pPr>
    </w:lvl>
    <w:lvl w:ilvl="2" w:tplc="041B001B" w:tentative="1">
      <w:start w:val="1"/>
      <w:numFmt w:val="lowerRoman"/>
      <w:lvlText w:val="%3."/>
      <w:lvlJc w:val="right"/>
      <w:pPr>
        <w:ind w:left="3306" w:hanging="180"/>
      </w:pPr>
    </w:lvl>
    <w:lvl w:ilvl="3" w:tplc="041B000F" w:tentative="1">
      <w:start w:val="1"/>
      <w:numFmt w:val="decimal"/>
      <w:lvlText w:val="%4."/>
      <w:lvlJc w:val="left"/>
      <w:pPr>
        <w:ind w:left="4026" w:hanging="360"/>
      </w:pPr>
    </w:lvl>
    <w:lvl w:ilvl="4" w:tplc="041B0019" w:tentative="1">
      <w:start w:val="1"/>
      <w:numFmt w:val="lowerLetter"/>
      <w:lvlText w:val="%5."/>
      <w:lvlJc w:val="left"/>
      <w:pPr>
        <w:ind w:left="4746" w:hanging="360"/>
      </w:pPr>
    </w:lvl>
    <w:lvl w:ilvl="5" w:tplc="041B001B" w:tentative="1">
      <w:start w:val="1"/>
      <w:numFmt w:val="lowerRoman"/>
      <w:lvlText w:val="%6."/>
      <w:lvlJc w:val="right"/>
      <w:pPr>
        <w:ind w:left="5466" w:hanging="180"/>
      </w:pPr>
    </w:lvl>
    <w:lvl w:ilvl="6" w:tplc="041B000F" w:tentative="1">
      <w:start w:val="1"/>
      <w:numFmt w:val="decimal"/>
      <w:lvlText w:val="%7."/>
      <w:lvlJc w:val="left"/>
      <w:pPr>
        <w:ind w:left="6186" w:hanging="360"/>
      </w:pPr>
    </w:lvl>
    <w:lvl w:ilvl="7" w:tplc="041B0019" w:tentative="1">
      <w:start w:val="1"/>
      <w:numFmt w:val="lowerLetter"/>
      <w:lvlText w:val="%8."/>
      <w:lvlJc w:val="left"/>
      <w:pPr>
        <w:ind w:left="6906" w:hanging="360"/>
      </w:pPr>
    </w:lvl>
    <w:lvl w:ilvl="8" w:tplc="041B001B" w:tentative="1">
      <w:start w:val="1"/>
      <w:numFmt w:val="lowerRoman"/>
      <w:lvlText w:val="%9."/>
      <w:lvlJc w:val="right"/>
      <w:pPr>
        <w:ind w:left="7626" w:hanging="180"/>
      </w:pPr>
    </w:lvl>
  </w:abstractNum>
  <w:num w:numId="1">
    <w:abstractNumId w:val="16"/>
  </w:num>
  <w:num w:numId="2">
    <w:abstractNumId w:val="4"/>
  </w:num>
  <w:num w:numId="3">
    <w:abstractNumId w:val="11"/>
  </w:num>
  <w:num w:numId="4">
    <w:abstractNumId w:val="6"/>
  </w:num>
  <w:num w:numId="5">
    <w:abstractNumId w:val="5"/>
  </w:num>
  <w:num w:numId="6">
    <w:abstractNumId w:val="23"/>
  </w:num>
  <w:num w:numId="7">
    <w:abstractNumId w:val="17"/>
  </w:num>
  <w:num w:numId="8">
    <w:abstractNumId w:val="12"/>
  </w:num>
  <w:num w:numId="9">
    <w:abstractNumId w:val="2"/>
  </w:num>
  <w:num w:numId="10">
    <w:abstractNumId w:val="14"/>
  </w:num>
  <w:num w:numId="11">
    <w:abstractNumId w:val="15"/>
  </w:num>
  <w:num w:numId="12">
    <w:abstractNumId w:val="8"/>
  </w:num>
  <w:num w:numId="13">
    <w:abstractNumId w:val="20"/>
  </w:num>
  <w:num w:numId="14">
    <w:abstractNumId w:val="10"/>
  </w:num>
  <w:num w:numId="15">
    <w:abstractNumId w:val="22"/>
  </w:num>
  <w:num w:numId="16">
    <w:abstractNumId w:val="7"/>
  </w:num>
  <w:num w:numId="17">
    <w:abstractNumId w:val="19"/>
  </w:num>
  <w:num w:numId="18">
    <w:abstractNumId w:val="0"/>
  </w:num>
  <w:num w:numId="19">
    <w:abstractNumId w:val="26"/>
  </w:num>
  <w:num w:numId="20">
    <w:abstractNumId w:val="9"/>
  </w:num>
  <w:num w:numId="21">
    <w:abstractNumId w:val="13"/>
  </w:num>
  <w:num w:numId="22">
    <w:abstractNumId w:val="21"/>
  </w:num>
  <w:num w:numId="23">
    <w:abstractNumId w:val="3"/>
  </w:num>
  <w:num w:numId="24">
    <w:abstractNumId w:val="18"/>
  </w:num>
  <w:num w:numId="25">
    <w:abstractNumId w:val="24"/>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81F"/>
    <w:rsid w:val="00047D50"/>
    <w:rsid w:val="000824A7"/>
    <w:rsid w:val="000B7224"/>
    <w:rsid w:val="00194217"/>
    <w:rsid w:val="001A0697"/>
    <w:rsid w:val="001C5B39"/>
    <w:rsid w:val="001E071E"/>
    <w:rsid w:val="00261319"/>
    <w:rsid w:val="00276C88"/>
    <w:rsid w:val="00293CC8"/>
    <w:rsid w:val="00461BEC"/>
    <w:rsid w:val="004F40E1"/>
    <w:rsid w:val="00547B63"/>
    <w:rsid w:val="005800E9"/>
    <w:rsid w:val="005E5C21"/>
    <w:rsid w:val="006A4C43"/>
    <w:rsid w:val="006D23A4"/>
    <w:rsid w:val="007167F8"/>
    <w:rsid w:val="007C4C7F"/>
    <w:rsid w:val="0083565C"/>
    <w:rsid w:val="00843048"/>
    <w:rsid w:val="008646DC"/>
    <w:rsid w:val="0088458C"/>
    <w:rsid w:val="008B3862"/>
    <w:rsid w:val="008C19EA"/>
    <w:rsid w:val="008C7FCB"/>
    <w:rsid w:val="00905A85"/>
    <w:rsid w:val="00907DE0"/>
    <w:rsid w:val="00982AF0"/>
    <w:rsid w:val="00996DF7"/>
    <w:rsid w:val="00997182"/>
    <w:rsid w:val="0099781F"/>
    <w:rsid w:val="00A20092"/>
    <w:rsid w:val="00A74FB2"/>
    <w:rsid w:val="00AA670D"/>
    <w:rsid w:val="00AE52DD"/>
    <w:rsid w:val="00B2455E"/>
    <w:rsid w:val="00B97021"/>
    <w:rsid w:val="00C1282B"/>
    <w:rsid w:val="00C1593B"/>
    <w:rsid w:val="00C80373"/>
    <w:rsid w:val="00C85ED5"/>
    <w:rsid w:val="00C87265"/>
    <w:rsid w:val="00D10E4E"/>
    <w:rsid w:val="00D477F8"/>
    <w:rsid w:val="00D6695B"/>
    <w:rsid w:val="00DE0088"/>
    <w:rsid w:val="00E06495"/>
    <w:rsid w:val="00E70B4C"/>
    <w:rsid w:val="00E76A79"/>
    <w:rsid w:val="00EA7C83"/>
    <w:rsid w:val="00ED0125"/>
    <w:rsid w:val="00ED2A6D"/>
    <w:rsid w:val="00F3001D"/>
    <w:rsid w:val="00F313C2"/>
    <w:rsid w:val="00FE75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6F401"/>
  <w15:chartTrackingRefBased/>
  <w15:docId w15:val="{E40B536C-5846-469D-B785-2B96B8C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81F"/>
    <w:rPr>
      <w:rFonts w:ascii="Calibri" w:eastAsia="Calibri" w:hAnsi="Calibri" w:cs="Times New Roman"/>
    </w:rPr>
  </w:style>
  <w:style w:type="paragraph" w:styleId="Nadpis1">
    <w:name w:val="heading 1"/>
    <w:basedOn w:val="Normlny"/>
    <w:next w:val="Normlny"/>
    <w:link w:val="Nadpis1Char"/>
    <w:uiPriority w:val="9"/>
    <w:qFormat/>
    <w:rsid w:val="0099781F"/>
    <w:pPr>
      <w:keepNext/>
      <w:ind w:left="360"/>
      <w:jc w:val="center"/>
      <w:outlineLvl w:val="0"/>
    </w:pPr>
    <w:rPr>
      <w:rFonts w:ascii="Times New Roman" w:hAnsi="Times New Roman"/>
      <w:b/>
    </w:rPr>
  </w:style>
  <w:style w:type="paragraph" w:styleId="Nadpis2">
    <w:name w:val="heading 2"/>
    <w:basedOn w:val="Normlny"/>
    <w:next w:val="Normlny"/>
    <w:link w:val="Nadpis2Char"/>
    <w:uiPriority w:val="9"/>
    <w:unhideWhenUsed/>
    <w:qFormat/>
    <w:rsid w:val="0099781F"/>
    <w:pPr>
      <w:keepNext/>
      <w:ind w:left="426" w:hanging="426"/>
      <w:jc w:val="center"/>
      <w:outlineLvl w:val="1"/>
    </w:pPr>
    <w:rPr>
      <w:rFonts w:ascii="Times New Roman" w:hAnsi="Times New Roman"/>
      <w:b/>
    </w:rPr>
  </w:style>
  <w:style w:type="paragraph" w:styleId="Nadpis4">
    <w:name w:val="heading 4"/>
    <w:basedOn w:val="Normlny"/>
    <w:next w:val="Normlny"/>
    <w:link w:val="Nadpis4Char"/>
    <w:uiPriority w:val="9"/>
    <w:unhideWhenUsed/>
    <w:qFormat/>
    <w:rsid w:val="0099781F"/>
    <w:pPr>
      <w:keepNext/>
      <w:spacing w:after="0"/>
      <w:jc w:val="center"/>
      <w:outlineLvl w:val="3"/>
    </w:pPr>
    <w:rPr>
      <w:rFonts w:ascii="Times New Roman" w:hAnsi="Times New Roman"/>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81F"/>
    <w:rPr>
      <w:rFonts w:ascii="Times New Roman" w:eastAsia="Calibri" w:hAnsi="Times New Roman" w:cs="Times New Roman"/>
      <w:b/>
    </w:rPr>
  </w:style>
  <w:style w:type="character" w:customStyle="1" w:styleId="Nadpis2Char">
    <w:name w:val="Nadpis 2 Char"/>
    <w:basedOn w:val="Predvolenpsmoodseku"/>
    <w:link w:val="Nadpis2"/>
    <w:uiPriority w:val="9"/>
    <w:rsid w:val="0099781F"/>
    <w:rPr>
      <w:rFonts w:ascii="Times New Roman" w:eastAsia="Calibri" w:hAnsi="Times New Roman" w:cs="Times New Roman"/>
      <w:b/>
    </w:rPr>
  </w:style>
  <w:style w:type="character" w:customStyle="1" w:styleId="Nadpis4Char">
    <w:name w:val="Nadpis 4 Char"/>
    <w:basedOn w:val="Predvolenpsmoodseku"/>
    <w:link w:val="Nadpis4"/>
    <w:uiPriority w:val="9"/>
    <w:rsid w:val="0099781F"/>
    <w:rPr>
      <w:rFonts w:ascii="Times New Roman" w:eastAsia="Calibri" w:hAnsi="Times New Roman" w:cs="Times New Roman"/>
      <w:b/>
    </w:rPr>
  </w:style>
  <w:style w:type="character" w:styleId="Hypertextovprepojenie">
    <w:name w:val="Hyperlink"/>
    <w:basedOn w:val="Predvolenpsmoodseku"/>
    <w:uiPriority w:val="99"/>
    <w:unhideWhenUsed/>
    <w:rsid w:val="0099781F"/>
    <w:rPr>
      <w:color w:val="0563C1" w:themeColor="hyperlink"/>
      <w:u w:val="single"/>
    </w:rPr>
  </w:style>
  <w:style w:type="paragraph" w:styleId="Odsekzoznamu">
    <w:name w:val="List Paragraph"/>
    <w:aliases w:val="body,Odsek zoznamu2,List Paragraph"/>
    <w:basedOn w:val="Normlny"/>
    <w:link w:val="OdsekzoznamuChar"/>
    <w:uiPriority w:val="34"/>
    <w:qFormat/>
    <w:rsid w:val="0099781F"/>
    <w:pPr>
      <w:ind w:left="720"/>
      <w:contextualSpacing/>
    </w:pPr>
  </w:style>
  <w:style w:type="table" w:styleId="Mriekatabuky">
    <w:name w:val="Table Grid"/>
    <w:basedOn w:val="Normlnatabuka"/>
    <w:uiPriority w:val="39"/>
    <w:rsid w:val="00997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unhideWhenUsed/>
    <w:rsid w:val="0099781F"/>
    <w:pPr>
      <w:spacing w:before="240" w:after="0"/>
      <w:jc w:val="both"/>
    </w:pPr>
    <w:rPr>
      <w:rFonts w:ascii="Times New Roman" w:hAnsi="Times New Roman"/>
      <w:iCs/>
      <w:color w:val="FF0000"/>
    </w:rPr>
  </w:style>
  <w:style w:type="character" w:customStyle="1" w:styleId="ZkladntextChar">
    <w:name w:val="Základný text Char"/>
    <w:basedOn w:val="Predvolenpsmoodseku"/>
    <w:link w:val="Zkladntext"/>
    <w:uiPriority w:val="99"/>
    <w:rsid w:val="0099781F"/>
    <w:rPr>
      <w:rFonts w:ascii="Times New Roman" w:eastAsia="Calibri" w:hAnsi="Times New Roman" w:cs="Times New Roman"/>
      <w:iCs/>
      <w:color w:val="FF0000"/>
    </w:rPr>
  </w:style>
  <w:style w:type="character" w:styleId="Nevyrieenzmienka">
    <w:name w:val="Unresolved Mention"/>
    <w:basedOn w:val="Predvolenpsmoodseku"/>
    <w:uiPriority w:val="99"/>
    <w:semiHidden/>
    <w:unhideWhenUsed/>
    <w:rsid w:val="0083565C"/>
    <w:rPr>
      <w:color w:val="605E5C"/>
      <w:shd w:val="clear" w:color="auto" w:fill="E1DFDD"/>
    </w:rPr>
  </w:style>
  <w:style w:type="paragraph" w:styleId="Zkladntext2">
    <w:name w:val="Body Text 2"/>
    <w:basedOn w:val="Normlny"/>
    <w:link w:val="Zkladntext2Char"/>
    <w:uiPriority w:val="99"/>
    <w:unhideWhenUsed/>
    <w:rsid w:val="00AA670D"/>
    <w:pPr>
      <w:spacing w:after="0"/>
      <w:jc w:val="both"/>
    </w:pPr>
    <w:rPr>
      <w:rFonts w:ascii="Times New Roman" w:hAnsi="Times New Roman"/>
    </w:rPr>
  </w:style>
  <w:style w:type="character" w:customStyle="1" w:styleId="Zkladntext2Char">
    <w:name w:val="Základný text 2 Char"/>
    <w:basedOn w:val="Predvolenpsmoodseku"/>
    <w:link w:val="Zkladntext2"/>
    <w:uiPriority w:val="99"/>
    <w:rsid w:val="00AA670D"/>
    <w:rPr>
      <w:rFonts w:ascii="Times New Roman" w:eastAsia="Calibri" w:hAnsi="Times New Roman" w:cs="Times New Roman"/>
    </w:rPr>
  </w:style>
  <w:style w:type="character" w:customStyle="1" w:styleId="OdsekzoznamuChar">
    <w:name w:val="Odsek zoznamu Char"/>
    <w:aliases w:val="body Char,Odsek zoznamu2 Char,List Paragraph Char"/>
    <w:basedOn w:val="Predvolenpsmoodseku"/>
    <w:link w:val="Odsekzoznamu"/>
    <w:uiPriority w:val="34"/>
    <w:rsid w:val="00D477F8"/>
    <w:rPr>
      <w:rFonts w:ascii="Calibri" w:eastAsia="Calibri" w:hAnsi="Calibri" w:cs="Times New Roman"/>
    </w:rPr>
  </w:style>
  <w:style w:type="paragraph" w:styleId="Hlavika">
    <w:name w:val="header"/>
    <w:basedOn w:val="Normlny"/>
    <w:link w:val="HlavikaChar"/>
    <w:uiPriority w:val="99"/>
    <w:unhideWhenUsed/>
    <w:rsid w:val="00AE52D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AE52DD"/>
    <w:rPr>
      <w:rFonts w:ascii="Calibri" w:eastAsia="Calibri" w:hAnsi="Calibri" w:cs="Times New Roman"/>
    </w:rPr>
  </w:style>
  <w:style w:type="paragraph" w:styleId="Pta">
    <w:name w:val="footer"/>
    <w:basedOn w:val="Normlny"/>
    <w:link w:val="PtaChar"/>
    <w:uiPriority w:val="99"/>
    <w:unhideWhenUsed/>
    <w:rsid w:val="00AE52DD"/>
    <w:pPr>
      <w:tabs>
        <w:tab w:val="center" w:pos="4536"/>
        <w:tab w:val="right" w:pos="9072"/>
      </w:tabs>
      <w:spacing w:after="0" w:line="240" w:lineRule="auto"/>
    </w:pPr>
  </w:style>
  <w:style w:type="character" w:customStyle="1" w:styleId="PtaChar">
    <w:name w:val="Päta Char"/>
    <w:basedOn w:val="Predvolenpsmoodseku"/>
    <w:link w:val="Pta"/>
    <w:uiPriority w:val="99"/>
    <w:rsid w:val="00AE52DD"/>
    <w:rPr>
      <w:rFonts w:ascii="Calibri" w:eastAsia="Calibri" w:hAnsi="Calibri" w:cs="Times New Roman"/>
    </w:rPr>
  </w:style>
  <w:style w:type="paragraph" w:styleId="Nzov">
    <w:name w:val="Title"/>
    <w:basedOn w:val="Normlny"/>
    <w:next w:val="Normlny"/>
    <w:link w:val="NzovChar"/>
    <w:uiPriority w:val="10"/>
    <w:qFormat/>
    <w:rsid w:val="00C1593B"/>
    <w:pPr>
      <w:spacing w:after="0"/>
      <w:jc w:val="center"/>
      <w:outlineLvl w:val="0"/>
    </w:pPr>
    <w:rPr>
      <w:rFonts w:ascii="Times New Roman" w:hAnsi="Times New Roman"/>
      <w:b/>
      <w:sz w:val="36"/>
      <w:szCs w:val="24"/>
    </w:rPr>
  </w:style>
  <w:style w:type="character" w:customStyle="1" w:styleId="NzovChar">
    <w:name w:val="Názov Char"/>
    <w:basedOn w:val="Predvolenpsmoodseku"/>
    <w:link w:val="Nzov"/>
    <w:uiPriority w:val="10"/>
    <w:rsid w:val="00C1593B"/>
    <w:rPr>
      <w:rFonts w:ascii="Times New Roman" w:eastAsia="Calibri" w:hAnsi="Times New Roman" w:cs="Times New Roman"/>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ucko@rozvojvoesluzby.s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aditel@ddadsszvolen.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kovac@rozvojovesluzby.sk" TargetMode="External"/><Relationship Id="rId5" Type="http://schemas.openxmlformats.org/officeDocument/2006/relationships/footnotes" Target="footnotes.xml"/><Relationship Id="rId10" Type="http://schemas.openxmlformats.org/officeDocument/2006/relationships/hyperlink" Target="mailto:rastocky.p@centrum.sk" TargetMode="External"/><Relationship Id="rId4" Type="http://schemas.openxmlformats.org/officeDocument/2006/relationships/webSettings" Target="webSettings.xml"/><Relationship Id="rId9" Type="http://schemas.openxmlformats.org/officeDocument/2006/relationships/hyperlink" Target="mailto:stano.kajan@gmail.com"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5379</Words>
  <Characters>30663</Characters>
  <Application>Microsoft Office Word</Application>
  <DocSecurity>0</DocSecurity>
  <Lines>255</Lines>
  <Paragraphs>71</Paragraphs>
  <ScaleCrop>false</ScaleCrop>
  <HeadingPairs>
    <vt:vector size="4" baseType="variant">
      <vt:variant>
        <vt:lpstr>Názov</vt:lpstr>
      </vt:variant>
      <vt:variant>
        <vt:i4>1</vt:i4>
      </vt:variant>
      <vt:variant>
        <vt:lpstr>Nadpisy</vt:lpstr>
      </vt:variant>
      <vt:variant>
        <vt:i4>6</vt:i4>
      </vt:variant>
    </vt:vector>
  </HeadingPairs>
  <TitlesOfParts>
    <vt:vector size="7" baseType="lpstr">
      <vt:lpstr/>
      <vt:lpstr>Zmluva o dielo č. 3/2021</vt:lpstr>
      <vt:lpstr>IČO:			00648515</vt:lpstr>
      <vt:lpstr>Práva a povinnosti zhotoviteľa</vt:lpstr>
      <vt:lpstr>    Odovzdanie diela</vt:lpstr>
      <vt:lpstr/>
      <vt:lpstr>vo Zvolene, dňa ....................	                                 vo </vt:lpstr>
    </vt:vector>
  </TitlesOfParts>
  <Company/>
  <LinksUpToDate>false</LinksUpToDate>
  <CharactersWithSpaces>35971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d.belkova@rozvojovesluzby.sk</dc:creator>
  <cp:keywords/>
  <dc:description/>
  <cp:lastModifiedBy>d.belkova@rozvojovesluzby.sk</cp:lastModifiedBy>
  <cp:revision>2</cp:revision>
  <cp:lastPrinted>2021-03-23T14:22:00Z</cp:lastPrinted>
  <dcterms:created xsi:type="dcterms:W3CDTF">2021-03-23T14:26:00Z</dcterms:created>
  <dcterms:modified xsi:type="dcterms:W3CDTF">2021-03-23T14:26:00Z</dcterms:modified>
</cp:coreProperties>
</file>